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397" w:rsidRPr="002C4DF9" w:rsidRDefault="00527397" w:rsidP="00527397">
      <w:pPr>
        <w:rPr>
          <w:szCs w:val="24"/>
          <w:lang w:val="ro-RO"/>
        </w:rPr>
      </w:pPr>
    </w:p>
    <w:p w:rsidR="00BE0FBE" w:rsidRPr="002C4DF9" w:rsidRDefault="00BE0FBE" w:rsidP="00510E05">
      <w:pPr>
        <w:pStyle w:val="Heading8"/>
        <w:spacing w:line="240" w:lineRule="auto"/>
        <w:ind w:left="567" w:right="-29"/>
        <w:rPr>
          <w:spacing w:val="20"/>
          <w:szCs w:val="24"/>
        </w:rPr>
      </w:pPr>
      <w:r w:rsidRPr="002C4DF9">
        <w:rPr>
          <w:spacing w:val="20"/>
          <w:szCs w:val="24"/>
        </w:rPr>
        <w:t>ORDIN</w:t>
      </w:r>
    </w:p>
    <w:p w:rsidR="00510E05" w:rsidRPr="002C4DF9" w:rsidRDefault="00BE0FBE" w:rsidP="00BE0FBE">
      <w:pPr>
        <w:jc w:val="center"/>
        <w:rPr>
          <w:rStyle w:val="FontStyle19"/>
          <w:rFonts w:ascii="Times New Roman" w:hAnsi="Times New Roman"/>
          <w:b/>
          <w:sz w:val="24"/>
          <w:szCs w:val="24"/>
          <w:lang w:val="ro-RO" w:eastAsia="ro-RO"/>
        </w:rPr>
      </w:pPr>
      <w:r w:rsidRPr="002C4DF9">
        <w:rPr>
          <w:rStyle w:val="FontStyle19"/>
          <w:rFonts w:ascii="Times New Roman" w:hAnsi="Times New Roman"/>
          <w:b/>
          <w:sz w:val="24"/>
          <w:szCs w:val="24"/>
          <w:lang w:val="ro-RO" w:eastAsia="ro-RO"/>
        </w:rPr>
        <w:t>privi</w:t>
      </w:r>
      <w:r w:rsidR="00087D24" w:rsidRPr="002C4DF9">
        <w:rPr>
          <w:rStyle w:val="FontStyle19"/>
          <w:rFonts w:ascii="Times New Roman" w:hAnsi="Times New Roman"/>
          <w:b/>
          <w:sz w:val="24"/>
          <w:szCs w:val="24"/>
          <w:lang w:val="ro-RO" w:eastAsia="ro-RO"/>
        </w:rPr>
        <w:t>nd</w:t>
      </w:r>
      <w:r w:rsidRPr="002C4DF9">
        <w:rPr>
          <w:rStyle w:val="FontStyle19"/>
          <w:rFonts w:ascii="Times New Roman" w:hAnsi="Times New Roman"/>
          <w:b/>
          <w:sz w:val="24"/>
          <w:szCs w:val="24"/>
          <w:lang w:val="ro-RO" w:eastAsia="ro-RO"/>
        </w:rPr>
        <w:t xml:space="preserve"> organizarea şi desfăşurarea evaluării naţionale pentru </w:t>
      </w:r>
    </w:p>
    <w:p w:rsidR="00BE0FBE" w:rsidRPr="002C4DF9" w:rsidRDefault="002C4DF9" w:rsidP="00BE0FBE">
      <w:pPr>
        <w:jc w:val="center"/>
        <w:rPr>
          <w:b/>
          <w:szCs w:val="24"/>
          <w:lang w:val="ro-RO"/>
        </w:rPr>
      </w:pPr>
      <w:r>
        <w:rPr>
          <w:rStyle w:val="FontStyle19"/>
          <w:rFonts w:ascii="Times New Roman" w:hAnsi="Times New Roman"/>
          <w:b/>
          <w:sz w:val="24"/>
          <w:szCs w:val="24"/>
          <w:lang w:val="ro-RO" w:eastAsia="ro-RO"/>
        </w:rPr>
        <w:t>absolvenții</w:t>
      </w:r>
      <w:r w:rsidR="00BE0FBE" w:rsidRPr="002C4DF9">
        <w:rPr>
          <w:rStyle w:val="FontStyle19"/>
          <w:rFonts w:ascii="Times New Roman" w:hAnsi="Times New Roman"/>
          <w:b/>
          <w:sz w:val="24"/>
          <w:szCs w:val="24"/>
          <w:lang w:val="ro-RO" w:eastAsia="ro-RO"/>
        </w:rPr>
        <w:t xml:space="preserve"> clas</w:t>
      </w:r>
      <w:r w:rsidR="0039675C">
        <w:rPr>
          <w:rStyle w:val="FontStyle19"/>
          <w:rFonts w:ascii="Times New Roman" w:hAnsi="Times New Roman"/>
          <w:b/>
          <w:sz w:val="24"/>
          <w:szCs w:val="24"/>
          <w:lang w:val="ro-RO" w:eastAsia="ro-RO"/>
        </w:rPr>
        <w:t>ei a VIII-a</w:t>
      </w:r>
      <w:r w:rsidR="007E4054">
        <w:rPr>
          <w:rStyle w:val="FontStyle19"/>
          <w:rFonts w:ascii="Times New Roman" w:hAnsi="Times New Roman"/>
          <w:b/>
          <w:sz w:val="24"/>
          <w:szCs w:val="24"/>
          <w:lang w:val="ro-RO" w:eastAsia="ro-RO"/>
        </w:rPr>
        <w:t xml:space="preserve"> în anul şcolar 2013</w:t>
      </w:r>
      <w:r w:rsidR="00BE0FBE" w:rsidRPr="002C4DF9">
        <w:rPr>
          <w:rStyle w:val="FontStyle19"/>
          <w:rFonts w:ascii="Times New Roman" w:hAnsi="Times New Roman"/>
          <w:b/>
          <w:sz w:val="24"/>
          <w:szCs w:val="24"/>
          <w:lang w:val="ro-RO" w:eastAsia="ro-RO"/>
        </w:rPr>
        <w:t>-201</w:t>
      </w:r>
      <w:r w:rsidR="007E4054">
        <w:rPr>
          <w:rStyle w:val="FontStyle19"/>
          <w:rFonts w:ascii="Times New Roman" w:hAnsi="Times New Roman"/>
          <w:b/>
          <w:sz w:val="24"/>
          <w:szCs w:val="24"/>
          <w:lang w:val="ro-RO" w:eastAsia="ro-RO"/>
        </w:rPr>
        <w:t>4</w:t>
      </w:r>
    </w:p>
    <w:p w:rsidR="00527397" w:rsidRPr="002C4DF9" w:rsidRDefault="00527397" w:rsidP="00527397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Cs w:val="24"/>
          <w:lang w:val="ro-RO"/>
        </w:rPr>
      </w:pPr>
    </w:p>
    <w:p w:rsidR="00527397" w:rsidRPr="002C4DF9" w:rsidRDefault="00527397" w:rsidP="00527397">
      <w:pPr>
        <w:ind w:firstLine="708"/>
        <w:rPr>
          <w:rFonts w:ascii="Times New Roman" w:hAnsi="Times New Roman"/>
          <w:szCs w:val="24"/>
          <w:lang w:val="ro-RO"/>
        </w:rPr>
      </w:pPr>
      <w:r w:rsidRPr="002C4DF9">
        <w:rPr>
          <w:rFonts w:ascii="Times New Roman" w:hAnsi="Times New Roman"/>
          <w:szCs w:val="24"/>
          <w:lang w:val="ro-RO"/>
        </w:rPr>
        <w:t xml:space="preserve">În </w:t>
      </w:r>
      <w:r w:rsidR="00986334">
        <w:rPr>
          <w:rFonts w:ascii="Times New Roman" w:hAnsi="Times New Roman"/>
          <w:szCs w:val="24"/>
          <w:lang w:val="ro-RO"/>
        </w:rPr>
        <w:t>baza</w:t>
      </w:r>
      <w:r w:rsidR="009B6A42" w:rsidRPr="002C4DF9">
        <w:rPr>
          <w:rFonts w:ascii="Times New Roman" w:hAnsi="Times New Roman"/>
          <w:szCs w:val="24"/>
          <w:lang w:val="ro-RO"/>
        </w:rPr>
        <w:t xml:space="preserve"> </w:t>
      </w:r>
      <w:r w:rsidR="009B6A42">
        <w:rPr>
          <w:rFonts w:ascii="Times New Roman" w:hAnsi="Times New Roman"/>
          <w:szCs w:val="24"/>
          <w:lang w:val="ro-RO"/>
        </w:rPr>
        <w:t>prevederilor art.  94, alin. (2) lit. e</w:t>
      </w:r>
      <w:r w:rsidR="0039675C">
        <w:rPr>
          <w:rFonts w:ascii="Times New Roman" w:hAnsi="Times New Roman"/>
          <w:szCs w:val="24"/>
          <w:lang w:val="ro-RO"/>
        </w:rPr>
        <w:t>)</w:t>
      </w:r>
      <w:r w:rsidR="009B6A42">
        <w:rPr>
          <w:rFonts w:ascii="Times New Roman" w:hAnsi="Times New Roman"/>
          <w:szCs w:val="24"/>
          <w:lang w:val="ro-RO"/>
        </w:rPr>
        <w:t xml:space="preserve"> din Legea</w:t>
      </w:r>
      <w:r w:rsidRPr="002C4DF9">
        <w:rPr>
          <w:rFonts w:ascii="Times New Roman" w:hAnsi="Times New Roman"/>
          <w:szCs w:val="24"/>
          <w:lang w:val="ro-RO"/>
        </w:rPr>
        <w:t xml:space="preserve"> Educaţiei Naţionale nr.1/2011, </w:t>
      </w:r>
      <w:r w:rsidR="009B6A42">
        <w:rPr>
          <w:rFonts w:ascii="Times New Roman" w:hAnsi="Times New Roman"/>
          <w:szCs w:val="24"/>
          <w:lang w:val="ro-RO"/>
        </w:rPr>
        <w:t>cu modificările și completările ulterioare,</w:t>
      </w:r>
    </w:p>
    <w:p w:rsidR="00527397" w:rsidRPr="002C4DF9" w:rsidRDefault="009B6A42" w:rsidP="00527397">
      <w:pPr>
        <w:ind w:firstLine="708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szCs w:val="24"/>
          <w:lang w:val="ro-RO"/>
        </w:rPr>
        <w:t>ale prevederilor</w:t>
      </w:r>
      <w:r w:rsidR="00986334">
        <w:rPr>
          <w:rFonts w:ascii="Times New Roman" w:hAnsi="Times New Roman"/>
          <w:szCs w:val="24"/>
          <w:lang w:val="ro-RO"/>
        </w:rPr>
        <w:t xml:space="preserve"> O</w:t>
      </w:r>
      <w:r w:rsidR="00527397" w:rsidRPr="002C4DF9">
        <w:rPr>
          <w:rFonts w:ascii="Times New Roman" w:hAnsi="Times New Roman"/>
          <w:szCs w:val="24"/>
          <w:lang w:val="ro-RO"/>
        </w:rPr>
        <w:t>rdinului ministrului educaţiei, cercetării, tineretului şi sportului nr. 3753/2011 privind aprobarea unor măsuri tranzitorii în sistemul naţional de învăţământ,</w:t>
      </w:r>
      <w:r w:rsidR="00986334">
        <w:rPr>
          <w:rFonts w:ascii="Times New Roman" w:hAnsi="Times New Roman"/>
          <w:szCs w:val="24"/>
          <w:lang w:val="ro-RO"/>
        </w:rPr>
        <w:t xml:space="preserve"> cu modificările ulterioare,</w:t>
      </w:r>
    </w:p>
    <w:p w:rsidR="00527397" w:rsidRPr="00986334" w:rsidRDefault="00527397" w:rsidP="00527397">
      <w:pPr>
        <w:rPr>
          <w:rFonts w:ascii="Times New Roman" w:hAnsi="Times New Roman"/>
          <w:szCs w:val="24"/>
          <w:lang w:val="ro-RO"/>
        </w:rPr>
      </w:pPr>
      <w:r w:rsidRPr="002C4DF9">
        <w:rPr>
          <w:rFonts w:ascii="Times New Roman" w:hAnsi="Times New Roman"/>
          <w:szCs w:val="24"/>
          <w:lang w:val="ro-RO"/>
        </w:rPr>
        <w:tab/>
      </w:r>
      <w:r w:rsidR="009B6A42" w:rsidRPr="00986334">
        <w:rPr>
          <w:rFonts w:ascii="Times New Roman" w:hAnsi="Times New Roman"/>
          <w:szCs w:val="24"/>
          <w:lang w:val="ro-RO"/>
        </w:rPr>
        <w:t>î</w:t>
      </w:r>
      <w:r w:rsidRPr="00986334">
        <w:rPr>
          <w:rFonts w:ascii="Times New Roman" w:hAnsi="Times New Roman"/>
          <w:szCs w:val="24"/>
          <w:lang w:val="ro-RO"/>
        </w:rPr>
        <w:t xml:space="preserve">n </w:t>
      </w:r>
      <w:r w:rsidR="00986334" w:rsidRPr="00986334">
        <w:rPr>
          <w:rFonts w:ascii="Times New Roman" w:hAnsi="Times New Roman"/>
          <w:szCs w:val="24"/>
          <w:lang w:val="ro-RO"/>
        </w:rPr>
        <w:t>temeiul</w:t>
      </w:r>
      <w:r w:rsidR="009B6A42" w:rsidRPr="00986334">
        <w:rPr>
          <w:rFonts w:ascii="Times New Roman" w:hAnsi="Times New Roman"/>
          <w:szCs w:val="24"/>
          <w:lang w:val="ro-RO"/>
        </w:rPr>
        <w:t xml:space="preserve"> prevederilor </w:t>
      </w:r>
      <w:r w:rsidR="00986334" w:rsidRPr="00986334">
        <w:rPr>
          <w:rFonts w:ascii="Times New Roman" w:hAnsi="Times New Roman"/>
          <w:szCs w:val="24"/>
          <w:lang w:val="ro-RO"/>
        </w:rPr>
        <w:t>art.5 din Hotărârea Guvernului nr. 185/2013 privind organizarea şi funcţionarea Ministerului Educaţiei Naţionale</w:t>
      </w:r>
      <w:r w:rsidR="009B6A42" w:rsidRPr="00986334">
        <w:rPr>
          <w:rFonts w:ascii="Times New Roman" w:hAnsi="Times New Roman"/>
          <w:szCs w:val="24"/>
          <w:lang w:val="ro-RO"/>
        </w:rPr>
        <w:t xml:space="preserve">, </w:t>
      </w:r>
      <w:r w:rsidR="007E4054">
        <w:rPr>
          <w:rFonts w:ascii="Times New Roman" w:hAnsi="Times New Roman"/>
          <w:szCs w:val="24"/>
          <w:lang w:val="ro-RO"/>
        </w:rPr>
        <w:t>cu modificările și completările ulterioare,</w:t>
      </w:r>
    </w:p>
    <w:p w:rsidR="00510E05" w:rsidRPr="002C4DF9" w:rsidRDefault="00510E05" w:rsidP="00527397">
      <w:pPr>
        <w:rPr>
          <w:rFonts w:ascii="Times New Roman" w:hAnsi="Times New Roman"/>
          <w:szCs w:val="24"/>
          <w:lang w:val="ro-RO"/>
        </w:rPr>
      </w:pPr>
    </w:p>
    <w:p w:rsidR="00527397" w:rsidRPr="002C4DF9" w:rsidRDefault="00527397" w:rsidP="00527397">
      <w:pPr>
        <w:jc w:val="center"/>
        <w:rPr>
          <w:rFonts w:ascii="Times New Roman" w:hAnsi="Times New Roman"/>
          <w:b/>
          <w:szCs w:val="24"/>
          <w:lang w:val="ro-RO"/>
        </w:rPr>
      </w:pPr>
      <w:r w:rsidRPr="002C4DF9">
        <w:rPr>
          <w:rFonts w:ascii="Times New Roman" w:hAnsi="Times New Roman"/>
          <w:b/>
          <w:szCs w:val="24"/>
          <w:lang w:val="ro-RO"/>
        </w:rPr>
        <w:t>MINISTRUL EDUCAŢIEI</w:t>
      </w:r>
      <w:r w:rsidR="00986334">
        <w:rPr>
          <w:rFonts w:ascii="Times New Roman" w:hAnsi="Times New Roman"/>
          <w:b/>
          <w:szCs w:val="24"/>
          <w:lang w:val="ro-RO"/>
        </w:rPr>
        <w:t xml:space="preserve"> NAȚIONALE</w:t>
      </w:r>
    </w:p>
    <w:p w:rsidR="00527397" w:rsidRPr="002C4DF9" w:rsidRDefault="00527397" w:rsidP="00527397">
      <w:pPr>
        <w:jc w:val="center"/>
        <w:rPr>
          <w:rFonts w:ascii="Times New Roman" w:hAnsi="Times New Roman"/>
          <w:szCs w:val="24"/>
          <w:lang w:val="ro-RO"/>
        </w:rPr>
      </w:pPr>
      <w:r w:rsidRPr="002C4DF9">
        <w:rPr>
          <w:rFonts w:ascii="Times New Roman" w:hAnsi="Times New Roman"/>
          <w:szCs w:val="24"/>
          <w:lang w:val="ro-RO"/>
        </w:rPr>
        <w:t>emite prezentul ordin:</w:t>
      </w:r>
    </w:p>
    <w:p w:rsidR="00BE0FBE" w:rsidRPr="002C4DF9" w:rsidRDefault="00BE0FBE" w:rsidP="00BE0FBE">
      <w:pPr>
        <w:spacing w:before="120"/>
        <w:ind w:firstLine="709"/>
        <w:rPr>
          <w:rStyle w:val="FontStyle19"/>
          <w:rFonts w:ascii="Times New Roman" w:hAnsi="Times New Roman"/>
          <w:sz w:val="24"/>
          <w:szCs w:val="24"/>
          <w:lang w:val="ro-RO" w:eastAsia="ro-RO"/>
        </w:rPr>
      </w:pPr>
      <w:r w:rsidRPr="002C4DF9">
        <w:rPr>
          <w:b/>
          <w:spacing w:val="-4"/>
          <w:szCs w:val="24"/>
          <w:lang w:val="ro-RO"/>
        </w:rPr>
        <w:t>Art.1.</w:t>
      </w:r>
      <w:r w:rsidR="00E54E63">
        <w:rPr>
          <w:spacing w:val="-4"/>
          <w:szCs w:val="24"/>
          <w:lang w:val="ro-RO"/>
        </w:rPr>
        <w:t xml:space="preserve"> </w:t>
      </w:r>
      <w:r w:rsidRPr="002C4DF9">
        <w:rPr>
          <w:spacing w:val="-4"/>
          <w:szCs w:val="24"/>
          <w:lang w:val="ro-RO"/>
        </w:rPr>
        <w:t xml:space="preserve"> </w:t>
      </w:r>
      <w:r w:rsidRPr="002C4DF9">
        <w:rPr>
          <w:rStyle w:val="FontStyle19"/>
          <w:rFonts w:ascii="Times New Roman" w:hAnsi="Times New Roman"/>
          <w:sz w:val="24"/>
          <w:szCs w:val="24"/>
          <w:lang w:val="ro-RO" w:eastAsia="ro-RO"/>
        </w:rPr>
        <w:t xml:space="preserve">Se aprobă </w:t>
      </w:r>
      <w:r w:rsidRPr="002C4DF9">
        <w:rPr>
          <w:rStyle w:val="FontStyle18"/>
          <w:rFonts w:ascii="Times New Roman" w:hAnsi="Times New Roman"/>
          <w:sz w:val="24"/>
          <w:szCs w:val="24"/>
          <w:lang w:val="ro-RO" w:eastAsia="ro-RO"/>
        </w:rPr>
        <w:t>Calendarul de desfăşurare</w:t>
      </w:r>
      <w:r w:rsidRPr="002C4DF9">
        <w:rPr>
          <w:rStyle w:val="FontStyle19"/>
          <w:rFonts w:ascii="Times New Roman" w:hAnsi="Times New Roman"/>
          <w:b/>
          <w:i/>
          <w:sz w:val="24"/>
          <w:szCs w:val="24"/>
          <w:lang w:val="ro-RO" w:eastAsia="ro-RO"/>
        </w:rPr>
        <w:t xml:space="preserve"> </w:t>
      </w:r>
      <w:r w:rsidRPr="002C4DF9">
        <w:rPr>
          <w:rStyle w:val="FontStyle18"/>
          <w:rFonts w:ascii="Times New Roman" w:hAnsi="Times New Roman"/>
          <w:sz w:val="24"/>
          <w:szCs w:val="24"/>
          <w:lang w:val="ro-RO" w:eastAsia="ro-RO"/>
        </w:rPr>
        <w:t xml:space="preserve">a </w:t>
      </w:r>
      <w:r w:rsidR="007626D0">
        <w:rPr>
          <w:rStyle w:val="FontStyle19"/>
          <w:rFonts w:ascii="Times New Roman" w:hAnsi="Times New Roman"/>
          <w:b/>
          <w:i/>
          <w:sz w:val="24"/>
          <w:szCs w:val="24"/>
          <w:lang w:val="ro-RO" w:eastAsia="ro-RO"/>
        </w:rPr>
        <w:t>E</w:t>
      </w:r>
      <w:r w:rsidRPr="002C4DF9">
        <w:rPr>
          <w:rStyle w:val="FontStyle19"/>
          <w:rFonts w:ascii="Times New Roman" w:hAnsi="Times New Roman"/>
          <w:b/>
          <w:i/>
          <w:sz w:val="24"/>
          <w:szCs w:val="24"/>
          <w:lang w:val="ro-RO" w:eastAsia="ro-RO"/>
        </w:rPr>
        <w:t xml:space="preserve">valuării </w:t>
      </w:r>
      <w:r w:rsidR="007626D0">
        <w:rPr>
          <w:rStyle w:val="FontStyle19"/>
          <w:rFonts w:ascii="Times New Roman" w:hAnsi="Times New Roman"/>
          <w:b/>
          <w:i/>
          <w:sz w:val="24"/>
          <w:szCs w:val="24"/>
          <w:lang w:val="ro-RO" w:eastAsia="ro-RO"/>
        </w:rPr>
        <w:t>N</w:t>
      </w:r>
      <w:r w:rsidRPr="002C4DF9">
        <w:rPr>
          <w:rStyle w:val="FontStyle19"/>
          <w:rFonts w:ascii="Times New Roman" w:hAnsi="Times New Roman"/>
          <w:b/>
          <w:i/>
          <w:sz w:val="24"/>
          <w:szCs w:val="24"/>
          <w:lang w:val="ro-RO" w:eastAsia="ro-RO"/>
        </w:rPr>
        <w:t xml:space="preserve">aţionale pentru </w:t>
      </w:r>
      <w:r w:rsidR="002C4DF9">
        <w:rPr>
          <w:rStyle w:val="FontStyle19"/>
          <w:rFonts w:ascii="Times New Roman" w:hAnsi="Times New Roman"/>
          <w:b/>
          <w:i/>
          <w:sz w:val="24"/>
          <w:szCs w:val="24"/>
          <w:lang w:val="ro-RO" w:eastAsia="ro-RO"/>
        </w:rPr>
        <w:t>absolvenții</w:t>
      </w:r>
      <w:r w:rsidRPr="002C4DF9">
        <w:rPr>
          <w:rStyle w:val="FontStyle19"/>
          <w:rFonts w:ascii="Times New Roman" w:hAnsi="Times New Roman"/>
          <w:b/>
          <w:i/>
          <w:sz w:val="24"/>
          <w:szCs w:val="24"/>
          <w:lang w:val="ro-RO" w:eastAsia="ro-RO"/>
        </w:rPr>
        <w:t xml:space="preserve"> clas</w:t>
      </w:r>
      <w:r w:rsidR="009B6A42">
        <w:rPr>
          <w:rStyle w:val="FontStyle19"/>
          <w:rFonts w:ascii="Times New Roman" w:hAnsi="Times New Roman"/>
          <w:b/>
          <w:i/>
          <w:sz w:val="24"/>
          <w:szCs w:val="24"/>
          <w:lang w:val="ro-RO" w:eastAsia="ro-RO"/>
        </w:rPr>
        <w:t>ei a VIII-a, în anul şcolar 201</w:t>
      </w:r>
      <w:r w:rsidR="00986334">
        <w:rPr>
          <w:rStyle w:val="FontStyle19"/>
          <w:rFonts w:ascii="Times New Roman" w:hAnsi="Times New Roman"/>
          <w:b/>
          <w:i/>
          <w:sz w:val="24"/>
          <w:szCs w:val="24"/>
          <w:lang w:val="ro-RO" w:eastAsia="ro-RO"/>
        </w:rPr>
        <w:t>3</w:t>
      </w:r>
      <w:r w:rsidRPr="002C4DF9">
        <w:rPr>
          <w:rStyle w:val="FontStyle19"/>
          <w:rFonts w:ascii="Times New Roman" w:hAnsi="Times New Roman"/>
          <w:b/>
          <w:i/>
          <w:sz w:val="24"/>
          <w:szCs w:val="24"/>
          <w:lang w:val="ro-RO" w:eastAsia="ro-RO"/>
        </w:rPr>
        <w:t>-201</w:t>
      </w:r>
      <w:r w:rsidR="00986334">
        <w:rPr>
          <w:rStyle w:val="FontStyle19"/>
          <w:rFonts w:ascii="Times New Roman" w:hAnsi="Times New Roman"/>
          <w:b/>
          <w:i/>
          <w:sz w:val="24"/>
          <w:szCs w:val="24"/>
          <w:lang w:val="ro-RO" w:eastAsia="ro-RO"/>
        </w:rPr>
        <w:t>4</w:t>
      </w:r>
      <w:r w:rsidR="009100A3">
        <w:rPr>
          <w:rStyle w:val="FontStyle18"/>
          <w:rFonts w:ascii="Times New Roman" w:hAnsi="Times New Roman"/>
          <w:sz w:val="24"/>
          <w:szCs w:val="24"/>
          <w:lang w:val="ro-RO" w:eastAsia="ro-RO"/>
        </w:rPr>
        <w:t xml:space="preserve">, </w:t>
      </w:r>
      <w:r w:rsidRPr="002C4DF9">
        <w:rPr>
          <w:rStyle w:val="FontStyle19"/>
          <w:rFonts w:ascii="Times New Roman" w:hAnsi="Times New Roman"/>
          <w:sz w:val="24"/>
          <w:szCs w:val="24"/>
          <w:lang w:val="ro-RO" w:eastAsia="ro-RO"/>
        </w:rPr>
        <w:t xml:space="preserve"> prevăzut în </w:t>
      </w:r>
      <w:r w:rsidR="0039675C">
        <w:rPr>
          <w:rStyle w:val="FontStyle20"/>
          <w:rFonts w:ascii="Times New Roman" w:hAnsi="Times New Roman"/>
          <w:b w:val="0"/>
          <w:sz w:val="24"/>
          <w:szCs w:val="24"/>
          <w:lang w:val="ro-RO" w:eastAsia="ro-RO"/>
        </w:rPr>
        <w:t>a</w:t>
      </w:r>
      <w:r w:rsidRPr="002C4DF9">
        <w:rPr>
          <w:rStyle w:val="FontStyle20"/>
          <w:rFonts w:ascii="Times New Roman" w:hAnsi="Times New Roman"/>
          <w:b w:val="0"/>
          <w:sz w:val="24"/>
          <w:szCs w:val="24"/>
          <w:lang w:val="ro-RO" w:eastAsia="ro-RO"/>
        </w:rPr>
        <w:t>nexa</w:t>
      </w:r>
      <w:r w:rsidR="003700DA">
        <w:rPr>
          <w:rStyle w:val="FontStyle20"/>
          <w:rFonts w:ascii="Times New Roman" w:hAnsi="Times New Roman"/>
          <w:b w:val="0"/>
          <w:sz w:val="24"/>
          <w:szCs w:val="24"/>
          <w:lang w:val="ro-RO" w:eastAsia="ro-RO"/>
        </w:rPr>
        <w:t xml:space="preserve"> </w:t>
      </w:r>
      <w:r w:rsidR="0039675C">
        <w:rPr>
          <w:rStyle w:val="FontStyle20"/>
          <w:rFonts w:ascii="Times New Roman" w:hAnsi="Times New Roman"/>
          <w:b w:val="0"/>
          <w:sz w:val="24"/>
          <w:szCs w:val="24"/>
          <w:lang w:val="ro-RO" w:eastAsia="ro-RO"/>
        </w:rPr>
        <w:t xml:space="preserve">nr. </w:t>
      </w:r>
      <w:r w:rsidR="003700DA">
        <w:rPr>
          <w:rStyle w:val="FontStyle20"/>
          <w:rFonts w:ascii="Times New Roman" w:hAnsi="Times New Roman"/>
          <w:b w:val="0"/>
          <w:sz w:val="24"/>
          <w:szCs w:val="24"/>
          <w:lang w:val="ro-RO" w:eastAsia="ro-RO"/>
        </w:rPr>
        <w:t>1</w:t>
      </w:r>
      <w:r w:rsidRPr="002C4DF9">
        <w:rPr>
          <w:rStyle w:val="FontStyle20"/>
          <w:rFonts w:ascii="Times New Roman" w:hAnsi="Times New Roman"/>
          <w:b w:val="0"/>
          <w:sz w:val="24"/>
          <w:szCs w:val="24"/>
          <w:lang w:val="ro-RO" w:eastAsia="ro-RO"/>
        </w:rPr>
        <w:t>,</w:t>
      </w:r>
      <w:r w:rsidRPr="002C4DF9">
        <w:rPr>
          <w:rStyle w:val="FontStyle20"/>
          <w:rFonts w:ascii="Times New Roman" w:hAnsi="Times New Roman"/>
          <w:sz w:val="24"/>
          <w:szCs w:val="24"/>
          <w:lang w:val="ro-RO" w:eastAsia="ro-RO"/>
        </w:rPr>
        <w:t xml:space="preserve"> </w:t>
      </w:r>
      <w:r w:rsidRPr="002C4DF9">
        <w:rPr>
          <w:rStyle w:val="FontStyle19"/>
          <w:rFonts w:ascii="Times New Roman" w:hAnsi="Times New Roman"/>
          <w:sz w:val="24"/>
          <w:szCs w:val="24"/>
          <w:lang w:val="ro-RO" w:eastAsia="ro-RO"/>
        </w:rPr>
        <w:t>care face parte integrantă din prezentul ordin.</w:t>
      </w:r>
    </w:p>
    <w:p w:rsidR="00527397" w:rsidRPr="00A54303" w:rsidRDefault="00527397" w:rsidP="00BE0FBE">
      <w:pPr>
        <w:ind w:firstLine="709"/>
        <w:rPr>
          <w:rFonts w:ascii="Times New Roman" w:hAnsi="Times New Roman"/>
          <w:szCs w:val="24"/>
          <w:lang w:val="ro-RO"/>
        </w:rPr>
      </w:pPr>
      <w:r w:rsidRPr="002C4DF9">
        <w:rPr>
          <w:rFonts w:ascii="Times New Roman" w:hAnsi="Times New Roman"/>
          <w:b/>
          <w:bCs/>
          <w:color w:val="000000"/>
          <w:szCs w:val="24"/>
          <w:lang w:val="ro-RO"/>
        </w:rPr>
        <w:t xml:space="preserve">Art.2. </w:t>
      </w:r>
      <w:r w:rsidR="0039675C">
        <w:rPr>
          <w:rFonts w:ascii="Times New Roman" w:hAnsi="Times New Roman"/>
          <w:bCs/>
          <w:color w:val="000000"/>
          <w:szCs w:val="24"/>
          <w:lang w:val="ro-RO"/>
        </w:rPr>
        <w:t>Evaluarea n</w:t>
      </w:r>
      <w:r w:rsidR="00BE0FBE" w:rsidRPr="002C4DF9">
        <w:rPr>
          <w:rFonts w:ascii="Times New Roman" w:hAnsi="Times New Roman"/>
          <w:bCs/>
          <w:color w:val="000000"/>
          <w:szCs w:val="24"/>
          <w:lang w:val="ro-RO"/>
        </w:rPr>
        <w:t xml:space="preserve">aţională pentru </w:t>
      </w:r>
      <w:r w:rsidR="002C4DF9">
        <w:rPr>
          <w:rFonts w:ascii="Times New Roman" w:hAnsi="Times New Roman"/>
          <w:bCs/>
          <w:color w:val="000000"/>
          <w:szCs w:val="24"/>
          <w:lang w:val="ro-RO"/>
        </w:rPr>
        <w:t>absolvenții</w:t>
      </w:r>
      <w:r w:rsidR="00BE0FBE" w:rsidRPr="002C4DF9">
        <w:rPr>
          <w:rFonts w:ascii="Times New Roman" w:hAnsi="Times New Roman"/>
          <w:bCs/>
          <w:color w:val="000000"/>
          <w:szCs w:val="24"/>
          <w:lang w:val="ro-RO"/>
        </w:rPr>
        <w:t xml:space="preserve"> clasei a VIII-a </w:t>
      </w:r>
      <w:r w:rsidRPr="002C4DF9">
        <w:rPr>
          <w:rFonts w:ascii="Times New Roman" w:hAnsi="Times New Roman"/>
          <w:color w:val="000000"/>
          <w:szCs w:val="24"/>
          <w:lang w:val="ro-RO"/>
        </w:rPr>
        <w:t xml:space="preserve">se desfăşoară </w:t>
      </w:r>
      <w:r w:rsidR="00BE0FBE" w:rsidRPr="002C4DF9">
        <w:rPr>
          <w:rFonts w:ascii="Times New Roman" w:hAnsi="Times New Roman"/>
          <w:bCs/>
          <w:color w:val="000000"/>
          <w:szCs w:val="24"/>
          <w:lang w:val="ro-RO"/>
        </w:rPr>
        <w:t>în anul şcolar 201</w:t>
      </w:r>
      <w:r w:rsidR="00986334">
        <w:rPr>
          <w:rFonts w:ascii="Times New Roman" w:hAnsi="Times New Roman"/>
          <w:bCs/>
          <w:color w:val="000000"/>
          <w:szCs w:val="24"/>
          <w:lang w:val="ro-RO"/>
        </w:rPr>
        <w:t>3</w:t>
      </w:r>
      <w:r w:rsidR="00BE0FBE" w:rsidRPr="002C4DF9">
        <w:rPr>
          <w:rFonts w:ascii="Times New Roman" w:hAnsi="Times New Roman"/>
          <w:bCs/>
          <w:color w:val="000000"/>
          <w:szCs w:val="24"/>
          <w:lang w:val="ro-RO"/>
        </w:rPr>
        <w:t>-201</w:t>
      </w:r>
      <w:r w:rsidR="00986334">
        <w:rPr>
          <w:rFonts w:ascii="Times New Roman" w:hAnsi="Times New Roman"/>
          <w:bCs/>
          <w:color w:val="000000"/>
          <w:szCs w:val="24"/>
          <w:lang w:val="ro-RO"/>
        </w:rPr>
        <w:t>4</w:t>
      </w:r>
      <w:r w:rsidR="00BE0FBE" w:rsidRPr="002C4DF9">
        <w:rPr>
          <w:rFonts w:ascii="Times New Roman" w:hAnsi="Times New Roman"/>
          <w:b/>
          <w:bCs/>
          <w:color w:val="000000"/>
          <w:szCs w:val="24"/>
          <w:lang w:val="ro-RO"/>
        </w:rPr>
        <w:t xml:space="preserve"> </w:t>
      </w:r>
      <w:r w:rsidRPr="002C4DF9">
        <w:rPr>
          <w:rFonts w:ascii="Times New Roman" w:hAnsi="Times New Roman"/>
          <w:color w:val="000000"/>
          <w:szCs w:val="24"/>
          <w:lang w:val="ro-RO"/>
        </w:rPr>
        <w:t>în conformitate cu</w:t>
      </w:r>
      <w:r w:rsidR="005A3719" w:rsidRPr="002C4DF9">
        <w:rPr>
          <w:rFonts w:ascii="Times New Roman" w:hAnsi="Times New Roman"/>
          <w:color w:val="000000"/>
          <w:szCs w:val="24"/>
          <w:lang w:val="ro-RO"/>
        </w:rPr>
        <w:t xml:space="preserve"> </w:t>
      </w:r>
      <w:r w:rsidR="005A3719" w:rsidRPr="002C4DF9">
        <w:rPr>
          <w:b/>
          <w:i/>
          <w:spacing w:val="-4"/>
          <w:szCs w:val="24"/>
          <w:lang w:val="ro-RO"/>
        </w:rPr>
        <w:t xml:space="preserve">Metodologia de </w:t>
      </w:r>
      <w:r w:rsidR="005A3719" w:rsidRPr="002C4DF9">
        <w:rPr>
          <w:rStyle w:val="FontStyle19"/>
          <w:rFonts w:ascii="Times New Roman" w:hAnsi="Times New Roman"/>
          <w:b/>
          <w:i/>
          <w:sz w:val="24"/>
          <w:szCs w:val="24"/>
          <w:lang w:val="ro-RO" w:eastAsia="ro-RO"/>
        </w:rPr>
        <w:t>organizare şi desfăşurare a evaluării naţionale pentru elevii clasei a VIII-a</w:t>
      </w:r>
      <w:r w:rsidR="005A3719" w:rsidRPr="002C4DF9">
        <w:rPr>
          <w:rFonts w:ascii="Times New Roman" w:hAnsi="Times New Roman"/>
          <w:color w:val="000000"/>
          <w:szCs w:val="24"/>
          <w:lang w:val="ro-RO"/>
        </w:rPr>
        <w:t xml:space="preserve"> </w:t>
      </w:r>
      <w:r w:rsidR="00986334" w:rsidRPr="00986334">
        <w:rPr>
          <w:rFonts w:ascii="Times New Roman" w:hAnsi="Times New Roman"/>
          <w:b/>
          <w:i/>
          <w:color w:val="000000"/>
          <w:szCs w:val="24"/>
          <w:lang w:val="ro-RO"/>
        </w:rPr>
        <w:t>în anul școlar</w:t>
      </w:r>
      <w:r w:rsidR="00986334">
        <w:rPr>
          <w:rFonts w:ascii="Times New Roman" w:hAnsi="Times New Roman"/>
          <w:b/>
          <w:i/>
          <w:color w:val="000000"/>
          <w:szCs w:val="24"/>
          <w:lang w:val="ro-RO"/>
        </w:rPr>
        <w:t xml:space="preserve"> 2010-2011</w:t>
      </w:r>
      <w:r w:rsidR="00986334" w:rsidRPr="002C4DF9">
        <w:rPr>
          <w:rFonts w:ascii="Times New Roman" w:hAnsi="Times New Roman"/>
          <w:color w:val="000000"/>
          <w:szCs w:val="24"/>
          <w:lang w:val="ro-RO"/>
        </w:rPr>
        <w:t xml:space="preserve"> </w:t>
      </w:r>
      <w:r w:rsidR="00986334">
        <w:rPr>
          <w:rFonts w:ascii="Times New Roman" w:hAnsi="Times New Roman"/>
          <w:color w:val="000000"/>
          <w:szCs w:val="24"/>
          <w:lang w:val="ro-RO"/>
        </w:rPr>
        <w:t>prevăzută</w:t>
      </w:r>
      <w:r w:rsidR="005A3719" w:rsidRPr="002C4DF9">
        <w:rPr>
          <w:rFonts w:ascii="Times New Roman" w:hAnsi="Times New Roman"/>
          <w:color w:val="000000"/>
          <w:szCs w:val="24"/>
          <w:lang w:val="ro-RO"/>
        </w:rPr>
        <w:t xml:space="preserve"> în anexa </w:t>
      </w:r>
      <w:r w:rsidR="009100A3">
        <w:rPr>
          <w:rFonts w:ascii="Times New Roman" w:hAnsi="Times New Roman"/>
          <w:color w:val="000000"/>
          <w:szCs w:val="24"/>
          <w:lang w:val="ro-RO"/>
        </w:rPr>
        <w:t xml:space="preserve">nr. </w:t>
      </w:r>
      <w:r w:rsidR="005A3719" w:rsidRPr="002C4DF9">
        <w:rPr>
          <w:rFonts w:ascii="Times New Roman" w:hAnsi="Times New Roman"/>
          <w:color w:val="000000"/>
          <w:szCs w:val="24"/>
          <w:lang w:val="ro-RO"/>
        </w:rPr>
        <w:t xml:space="preserve">2 </w:t>
      </w:r>
      <w:r w:rsidR="00986334">
        <w:rPr>
          <w:rFonts w:ascii="Times New Roman" w:hAnsi="Times New Roman"/>
          <w:color w:val="000000"/>
          <w:szCs w:val="24"/>
          <w:lang w:val="ro-RO"/>
        </w:rPr>
        <w:t>la</w:t>
      </w:r>
      <w:r w:rsidR="005A3719" w:rsidRPr="002C4DF9">
        <w:rPr>
          <w:rFonts w:ascii="Times New Roman" w:hAnsi="Times New Roman"/>
          <w:color w:val="000000"/>
          <w:szCs w:val="24"/>
          <w:lang w:val="ro-RO"/>
        </w:rPr>
        <w:t xml:space="preserve"> </w:t>
      </w:r>
      <w:r w:rsidR="00986334">
        <w:rPr>
          <w:rFonts w:ascii="Times New Roman" w:hAnsi="Times New Roman"/>
          <w:color w:val="000000"/>
          <w:szCs w:val="24"/>
          <w:lang w:val="ro-RO"/>
        </w:rPr>
        <w:t>O</w:t>
      </w:r>
      <w:r w:rsidRPr="002C4DF9">
        <w:rPr>
          <w:rFonts w:ascii="Times New Roman" w:hAnsi="Times New Roman"/>
          <w:color w:val="000000"/>
          <w:szCs w:val="24"/>
          <w:lang w:val="ro-RO"/>
        </w:rPr>
        <w:t xml:space="preserve">rdinul ministrului educaţiei, cercetării, tineretului şi sportului nr. </w:t>
      </w:r>
      <w:r w:rsidR="00BE0FBE" w:rsidRPr="002C4DF9">
        <w:rPr>
          <w:rFonts w:ascii="Times New Roman" w:hAnsi="Times New Roman"/>
          <w:color w:val="000000"/>
          <w:szCs w:val="24"/>
          <w:lang w:val="ro-RO"/>
        </w:rPr>
        <w:t>4801</w:t>
      </w:r>
      <w:r w:rsidRPr="002C4DF9">
        <w:rPr>
          <w:rFonts w:ascii="Times New Roman" w:hAnsi="Times New Roman"/>
          <w:color w:val="000000"/>
          <w:szCs w:val="24"/>
          <w:lang w:val="ro-RO"/>
        </w:rPr>
        <w:t xml:space="preserve">/2010 </w:t>
      </w:r>
      <w:r w:rsidR="00BE0FBE" w:rsidRPr="002C4DF9">
        <w:rPr>
          <w:rStyle w:val="FontStyle19"/>
          <w:rFonts w:ascii="Times New Roman" w:hAnsi="Times New Roman"/>
          <w:sz w:val="24"/>
          <w:szCs w:val="24"/>
          <w:lang w:val="ro-RO" w:eastAsia="ro-RO"/>
        </w:rPr>
        <w:t>privi</w:t>
      </w:r>
      <w:r w:rsidR="00986334">
        <w:rPr>
          <w:rStyle w:val="FontStyle19"/>
          <w:rFonts w:ascii="Times New Roman" w:hAnsi="Times New Roman"/>
          <w:sz w:val="24"/>
          <w:szCs w:val="24"/>
          <w:lang w:val="ro-RO" w:eastAsia="ro-RO"/>
        </w:rPr>
        <w:t>nd</w:t>
      </w:r>
      <w:r w:rsidR="00BE0FBE" w:rsidRPr="002C4DF9">
        <w:rPr>
          <w:rStyle w:val="FontStyle19"/>
          <w:rFonts w:ascii="Times New Roman" w:hAnsi="Times New Roman"/>
          <w:sz w:val="24"/>
          <w:szCs w:val="24"/>
          <w:lang w:val="ro-RO" w:eastAsia="ro-RO"/>
        </w:rPr>
        <w:t xml:space="preserve"> organizarea şi desfăşurarea evaluării naţional</w:t>
      </w:r>
      <w:r w:rsidR="00E54E63">
        <w:rPr>
          <w:rStyle w:val="FontStyle19"/>
          <w:rFonts w:ascii="Times New Roman" w:hAnsi="Times New Roman"/>
          <w:sz w:val="24"/>
          <w:szCs w:val="24"/>
          <w:lang w:val="ro-RO" w:eastAsia="ro-RO"/>
        </w:rPr>
        <w:t>e pentru elevii clasei a VIII-a</w:t>
      </w:r>
      <w:r w:rsidR="00BE0FBE" w:rsidRPr="002C4DF9">
        <w:rPr>
          <w:rStyle w:val="FontStyle19"/>
          <w:rFonts w:ascii="Times New Roman" w:hAnsi="Times New Roman"/>
          <w:sz w:val="24"/>
          <w:szCs w:val="24"/>
          <w:lang w:val="ro-RO" w:eastAsia="ro-RO"/>
        </w:rPr>
        <w:t xml:space="preserve"> în anul şcolar 2010-2011</w:t>
      </w:r>
      <w:r w:rsidR="0039675C">
        <w:rPr>
          <w:rStyle w:val="FontStyle19"/>
          <w:rFonts w:ascii="Times New Roman" w:hAnsi="Times New Roman"/>
          <w:sz w:val="24"/>
          <w:szCs w:val="24"/>
          <w:lang w:val="ro-RO" w:eastAsia="ro-RO"/>
        </w:rPr>
        <w:t>,</w:t>
      </w:r>
      <w:r w:rsidR="00713749">
        <w:rPr>
          <w:rStyle w:val="FontStyle19"/>
          <w:rFonts w:ascii="Times New Roman" w:hAnsi="Times New Roman"/>
          <w:sz w:val="24"/>
          <w:szCs w:val="24"/>
          <w:lang w:val="ro-RO" w:eastAsia="ro-RO"/>
        </w:rPr>
        <w:t xml:space="preserve"> </w:t>
      </w:r>
      <w:r w:rsidR="00713749" w:rsidRPr="00A54303">
        <w:rPr>
          <w:rStyle w:val="FontStyle19"/>
          <w:rFonts w:ascii="Times New Roman" w:hAnsi="Times New Roman"/>
          <w:sz w:val="24"/>
          <w:szCs w:val="24"/>
          <w:lang w:val="ro-RO" w:eastAsia="ro-RO"/>
        </w:rPr>
        <w:t>și cu prevederile prezentului ordin</w:t>
      </w:r>
      <w:r w:rsidRPr="00A54303">
        <w:rPr>
          <w:rFonts w:ascii="Times New Roman" w:hAnsi="Times New Roman"/>
          <w:szCs w:val="24"/>
          <w:lang w:val="ro-RO"/>
        </w:rPr>
        <w:t xml:space="preserve">. </w:t>
      </w:r>
    </w:p>
    <w:p w:rsidR="003700DA" w:rsidRPr="003700DA" w:rsidRDefault="00527397" w:rsidP="005A3719">
      <w:pPr>
        <w:autoSpaceDE w:val="0"/>
        <w:autoSpaceDN w:val="0"/>
        <w:adjustRightInd w:val="0"/>
        <w:ind w:firstLine="720"/>
        <w:rPr>
          <w:rFonts w:ascii="Times New Roman" w:hAnsi="Times New Roman"/>
          <w:bCs/>
          <w:color w:val="000000"/>
          <w:szCs w:val="24"/>
          <w:lang w:val="ro-RO"/>
        </w:rPr>
      </w:pPr>
      <w:r w:rsidRPr="002C4DF9">
        <w:rPr>
          <w:rFonts w:ascii="Times New Roman" w:hAnsi="Times New Roman"/>
          <w:b/>
          <w:bCs/>
          <w:color w:val="000000"/>
          <w:szCs w:val="24"/>
          <w:lang w:val="ro-RO"/>
        </w:rPr>
        <w:t>Art.</w:t>
      </w:r>
      <w:r w:rsidR="005A3719" w:rsidRPr="002C4DF9">
        <w:rPr>
          <w:rFonts w:ascii="Times New Roman" w:hAnsi="Times New Roman"/>
          <w:b/>
          <w:bCs/>
          <w:color w:val="000000"/>
          <w:szCs w:val="24"/>
          <w:lang w:val="ro-RO"/>
        </w:rPr>
        <w:t>3</w:t>
      </w:r>
      <w:r w:rsidRPr="002C4DF9">
        <w:rPr>
          <w:rFonts w:ascii="Times New Roman" w:hAnsi="Times New Roman"/>
          <w:b/>
          <w:bCs/>
          <w:color w:val="000000"/>
          <w:szCs w:val="24"/>
          <w:lang w:val="ro-RO"/>
        </w:rPr>
        <w:t xml:space="preserve">. </w:t>
      </w:r>
      <w:r w:rsidR="003700DA" w:rsidRPr="003700DA">
        <w:rPr>
          <w:rFonts w:ascii="Times New Roman" w:hAnsi="Times New Roman"/>
          <w:bCs/>
          <w:color w:val="000000"/>
          <w:szCs w:val="24"/>
          <w:lang w:val="ro-RO"/>
        </w:rPr>
        <w:t>(1)</w:t>
      </w:r>
      <w:r w:rsidR="003700DA">
        <w:rPr>
          <w:rFonts w:ascii="Times New Roman" w:hAnsi="Times New Roman"/>
          <w:b/>
          <w:bCs/>
          <w:color w:val="000000"/>
          <w:szCs w:val="24"/>
          <w:lang w:val="ro-RO"/>
        </w:rPr>
        <w:t xml:space="preserve"> </w:t>
      </w:r>
      <w:r w:rsidR="003700DA" w:rsidRPr="003700DA">
        <w:rPr>
          <w:rFonts w:ascii="Times New Roman" w:hAnsi="Times New Roman"/>
          <w:bCs/>
          <w:color w:val="000000"/>
          <w:szCs w:val="24"/>
          <w:lang w:val="ro-RO"/>
        </w:rPr>
        <w:t xml:space="preserve">Se aprobă </w:t>
      </w:r>
      <w:r w:rsidR="0039675C">
        <w:rPr>
          <w:rFonts w:ascii="Times New Roman" w:hAnsi="Times New Roman"/>
          <w:b/>
          <w:bCs/>
          <w:i/>
          <w:color w:val="000000"/>
          <w:szCs w:val="24"/>
          <w:lang w:val="ro-RO"/>
        </w:rPr>
        <w:t>P</w:t>
      </w:r>
      <w:r w:rsidR="003700DA" w:rsidRPr="007626D0">
        <w:rPr>
          <w:rFonts w:ascii="Times New Roman" w:hAnsi="Times New Roman"/>
          <w:b/>
          <w:bCs/>
          <w:i/>
          <w:color w:val="000000"/>
          <w:szCs w:val="24"/>
          <w:lang w:val="ro-RO"/>
        </w:rPr>
        <w:t>rograma pentru limba și literatura slovacă</w:t>
      </w:r>
      <w:r w:rsidR="0039675C">
        <w:rPr>
          <w:rFonts w:ascii="Times New Roman" w:hAnsi="Times New Roman"/>
          <w:b/>
          <w:bCs/>
          <w:i/>
          <w:color w:val="000000"/>
          <w:szCs w:val="24"/>
          <w:lang w:val="ro-RO"/>
        </w:rPr>
        <w:t xml:space="preserve"> maternă</w:t>
      </w:r>
      <w:r w:rsidR="003700DA">
        <w:rPr>
          <w:rFonts w:ascii="Times New Roman" w:hAnsi="Times New Roman"/>
          <w:bCs/>
          <w:color w:val="000000"/>
          <w:szCs w:val="24"/>
          <w:lang w:val="ro-RO"/>
        </w:rPr>
        <w:t xml:space="preserve">, valabilă pentru evaluarea națională </w:t>
      </w:r>
      <w:r w:rsidR="007626D0">
        <w:rPr>
          <w:rFonts w:ascii="Times New Roman" w:hAnsi="Times New Roman"/>
          <w:bCs/>
          <w:color w:val="000000"/>
          <w:szCs w:val="24"/>
          <w:lang w:val="ro-RO"/>
        </w:rPr>
        <w:t>pen</w:t>
      </w:r>
      <w:r w:rsidR="0039675C">
        <w:rPr>
          <w:rFonts w:ascii="Times New Roman" w:hAnsi="Times New Roman"/>
          <w:bCs/>
          <w:color w:val="000000"/>
          <w:szCs w:val="24"/>
          <w:lang w:val="ro-RO"/>
        </w:rPr>
        <w:t>tru absolvenții clasei a VIII-a</w:t>
      </w:r>
      <w:r w:rsidR="007626D0">
        <w:rPr>
          <w:rFonts w:ascii="Times New Roman" w:hAnsi="Times New Roman"/>
          <w:bCs/>
          <w:color w:val="000000"/>
          <w:szCs w:val="24"/>
          <w:lang w:val="ro-RO"/>
        </w:rPr>
        <w:t xml:space="preserve"> în anul școlar 2013-</w:t>
      </w:r>
      <w:r w:rsidR="006D5852">
        <w:rPr>
          <w:rFonts w:ascii="Times New Roman" w:hAnsi="Times New Roman"/>
          <w:bCs/>
          <w:color w:val="000000"/>
          <w:szCs w:val="24"/>
          <w:lang w:val="ro-RO"/>
        </w:rPr>
        <w:t xml:space="preserve">2014. Programa este </w:t>
      </w:r>
      <w:r w:rsidR="003700DA">
        <w:rPr>
          <w:rFonts w:ascii="Times New Roman" w:hAnsi="Times New Roman"/>
          <w:bCs/>
          <w:color w:val="000000"/>
          <w:szCs w:val="24"/>
          <w:lang w:val="ro-RO"/>
        </w:rPr>
        <w:t xml:space="preserve"> prevăzută în Anexa </w:t>
      </w:r>
      <w:r w:rsidR="0039675C">
        <w:rPr>
          <w:rFonts w:ascii="Times New Roman" w:hAnsi="Times New Roman"/>
          <w:bCs/>
          <w:color w:val="000000"/>
          <w:szCs w:val="24"/>
          <w:lang w:val="ro-RO"/>
        </w:rPr>
        <w:t>nr. 2,</w:t>
      </w:r>
      <w:r w:rsidR="003700DA">
        <w:rPr>
          <w:rFonts w:ascii="Times New Roman" w:hAnsi="Times New Roman"/>
          <w:bCs/>
          <w:color w:val="000000"/>
          <w:szCs w:val="24"/>
          <w:lang w:val="ro-RO"/>
        </w:rPr>
        <w:t xml:space="preserve"> care face parte integrantă din prezentul ordin.</w:t>
      </w:r>
    </w:p>
    <w:p w:rsidR="00527397" w:rsidRPr="002C4DF9" w:rsidRDefault="003700DA" w:rsidP="003700DA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color w:val="000000"/>
          <w:szCs w:val="24"/>
          <w:lang w:val="ro-RO"/>
        </w:rPr>
      </w:pPr>
      <w:r w:rsidRPr="003700DA">
        <w:rPr>
          <w:rFonts w:ascii="Times New Roman" w:hAnsi="Times New Roman"/>
          <w:bCs/>
          <w:color w:val="000000"/>
          <w:szCs w:val="24"/>
          <w:lang w:val="ro-RO"/>
        </w:rPr>
        <w:t>(2)</w:t>
      </w:r>
      <w:r>
        <w:rPr>
          <w:rFonts w:ascii="Times New Roman" w:hAnsi="Times New Roman"/>
          <w:b/>
          <w:bCs/>
          <w:i/>
          <w:color w:val="000000"/>
          <w:szCs w:val="24"/>
          <w:lang w:val="ro-RO"/>
        </w:rPr>
        <w:t xml:space="preserve"> </w:t>
      </w:r>
      <w:r w:rsidR="005A3719" w:rsidRPr="002C4DF9">
        <w:rPr>
          <w:rFonts w:ascii="Times New Roman" w:hAnsi="Times New Roman"/>
          <w:b/>
          <w:bCs/>
          <w:i/>
          <w:color w:val="000000"/>
          <w:szCs w:val="24"/>
          <w:lang w:val="ro-RO"/>
        </w:rPr>
        <w:t>P</w:t>
      </w:r>
      <w:r w:rsidR="00527397" w:rsidRPr="002C4DF9">
        <w:rPr>
          <w:rFonts w:ascii="Times New Roman" w:hAnsi="Times New Roman"/>
          <w:b/>
          <w:bCs/>
          <w:i/>
          <w:color w:val="000000"/>
          <w:szCs w:val="24"/>
          <w:lang w:val="ro-RO"/>
        </w:rPr>
        <w:t xml:space="preserve">rogramele pentru disciplinele </w:t>
      </w:r>
      <w:r w:rsidR="005A3719" w:rsidRPr="002C4DF9">
        <w:rPr>
          <w:rFonts w:ascii="Times New Roman" w:hAnsi="Times New Roman"/>
          <w:b/>
          <w:bCs/>
          <w:i/>
          <w:color w:val="000000"/>
          <w:szCs w:val="24"/>
          <w:lang w:val="ro-RO"/>
        </w:rPr>
        <w:t>la care se susţine evaluarea naţională</w:t>
      </w:r>
      <w:r w:rsidR="007626D0">
        <w:rPr>
          <w:rFonts w:ascii="Times New Roman" w:hAnsi="Times New Roman"/>
          <w:b/>
          <w:bCs/>
          <w:i/>
          <w:color w:val="000000"/>
          <w:szCs w:val="24"/>
          <w:lang w:val="ro-RO"/>
        </w:rPr>
        <w:t xml:space="preserve"> </w:t>
      </w:r>
      <w:r w:rsidR="007626D0" w:rsidRPr="002C4DF9">
        <w:rPr>
          <w:rStyle w:val="FontStyle19"/>
          <w:rFonts w:ascii="Times New Roman" w:hAnsi="Times New Roman"/>
          <w:b/>
          <w:i/>
          <w:sz w:val="24"/>
          <w:szCs w:val="24"/>
          <w:lang w:val="ro-RO" w:eastAsia="ro-RO"/>
        </w:rPr>
        <w:t xml:space="preserve">pentru </w:t>
      </w:r>
      <w:r w:rsidR="007626D0">
        <w:rPr>
          <w:rStyle w:val="FontStyle19"/>
          <w:rFonts w:ascii="Times New Roman" w:hAnsi="Times New Roman"/>
          <w:b/>
          <w:i/>
          <w:sz w:val="24"/>
          <w:szCs w:val="24"/>
          <w:lang w:val="ro-RO" w:eastAsia="ro-RO"/>
        </w:rPr>
        <w:t>absolvenții</w:t>
      </w:r>
      <w:r w:rsidR="007626D0" w:rsidRPr="002C4DF9">
        <w:rPr>
          <w:rStyle w:val="FontStyle19"/>
          <w:rFonts w:ascii="Times New Roman" w:hAnsi="Times New Roman"/>
          <w:b/>
          <w:i/>
          <w:sz w:val="24"/>
          <w:szCs w:val="24"/>
          <w:lang w:val="ro-RO" w:eastAsia="ro-RO"/>
        </w:rPr>
        <w:t xml:space="preserve"> clas</w:t>
      </w:r>
      <w:r w:rsidR="007626D0">
        <w:rPr>
          <w:rStyle w:val="FontStyle19"/>
          <w:rFonts w:ascii="Times New Roman" w:hAnsi="Times New Roman"/>
          <w:b/>
          <w:i/>
          <w:sz w:val="24"/>
          <w:szCs w:val="24"/>
          <w:lang w:val="ro-RO" w:eastAsia="ro-RO"/>
        </w:rPr>
        <w:t>ei a VIII-a în anul şcolar 2013</w:t>
      </w:r>
      <w:r w:rsidR="007626D0" w:rsidRPr="002C4DF9">
        <w:rPr>
          <w:rStyle w:val="FontStyle19"/>
          <w:rFonts w:ascii="Times New Roman" w:hAnsi="Times New Roman"/>
          <w:b/>
          <w:i/>
          <w:sz w:val="24"/>
          <w:szCs w:val="24"/>
          <w:lang w:val="ro-RO" w:eastAsia="ro-RO"/>
        </w:rPr>
        <w:t>-201</w:t>
      </w:r>
      <w:r w:rsidR="007626D0">
        <w:rPr>
          <w:rStyle w:val="FontStyle19"/>
          <w:rFonts w:ascii="Times New Roman" w:hAnsi="Times New Roman"/>
          <w:b/>
          <w:i/>
          <w:sz w:val="24"/>
          <w:szCs w:val="24"/>
          <w:lang w:val="ro-RO" w:eastAsia="ro-RO"/>
        </w:rPr>
        <w:t>4</w:t>
      </w:r>
      <w:r w:rsidR="007626D0">
        <w:rPr>
          <w:rStyle w:val="FontStyle18"/>
          <w:rFonts w:ascii="Times New Roman" w:hAnsi="Times New Roman"/>
          <w:sz w:val="24"/>
          <w:szCs w:val="24"/>
          <w:lang w:val="ro-RO" w:eastAsia="ro-RO"/>
        </w:rPr>
        <w:t>,</w:t>
      </w:r>
      <w:r w:rsidR="00527397" w:rsidRPr="002C4DF9">
        <w:rPr>
          <w:rFonts w:ascii="Times New Roman" w:hAnsi="Times New Roman"/>
          <w:bCs/>
          <w:color w:val="000000"/>
          <w:szCs w:val="24"/>
          <w:lang w:val="ro-RO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ro-RO"/>
        </w:rPr>
        <w:t xml:space="preserve">altele decât cea menționată la alin. (1), </w:t>
      </w:r>
      <w:r w:rsidR="0039675C">
        <w:rPr>
          <w:rFonts w:ascii="Times New Roman" w:hAnsi="Times New Roman"/>
          <w:bCs/>
          <w:color w:val="000000"/>
          <w:szCs w:val="24"/>
          <w:lang w:val="ro-RO"/>
        </w:rPr>
        <w:t>sunt cele aprobate prin O</w:t>
      </w:r>
      <w:r w:rsidR="00527397" w:rsidRPr="002C4DF9">
        <w:rPr>
          <w:rFonts w:ascii="Times New Roman" w:hAnsi="Times New Roman"/>
          <w:bCs/>
          <w:color w:val="000000"/>
          <w:szCs w:val="24"/>
          <w:lang w:val="ro-RO"/>
        </w:rPr>
        <w:t>rdinul ministrului educaţiei, cercetării, t</w:t>
      </w:r>
      <w:r w:rsidR="005A3719" w:rsidRPr="002C4DF9">
        <w:rPr>
          <w:rFonts w:ascii="Times New Roman" w:hAnsi="Times New Roman"/>
          <w:bCs/>
          <w:color w:val="000000"/>
          <w:szCs w:val="24"/>
          <w:lang w:val="ro-RO"/>
        </w:rPr>
        <w:t>ineretului şi sportului nr. 4801</w:t>
      </w:r>
      <w:r w:rsidR="00527397" w:rsidRPr="002C4DF9">
        <w:rPr>
          <w:rFonts w:ascii="Times New Roman" w:hAnsi="Times New Roman"/>
          <w:bCs/>
          <w:color w:val="000000"/>
          <w:szCs w:val="24"/>
          <w:lang w:val="ro-RO"/>
        </w:rPr>
        <w:t>/2010</w:t>
      </w:r>
      <w:r w:rsidR="0039675C">
        <w:rPr>
          <w:rFonts w:ascii="Times New Roman" w:hAnsi="Times New Roman"/>
          <w:bCs/>
          <w:color w:val="000000"/>
          <w:szCs w:val="24"/>
          <w:lang w:val="ro-RO"/>
        </w:rPr>
        <w:t>.</w:t>
      </w:r>
      <w:r w:rsidR="00527397" w:rsidRPr="002C4DF9">
        <w:rPr>
          <w:rFonts w:ascii="Times New Roman" w:hAnsi="Times New Roman"/>
          <w:bCs/>
          <w:color w:val="000000"/>
          <w:szCs w:val="24"/>
          <w:lang w:val="ro-RO"/>
        </w:rPr>
        <w:t xml:space="preserve"> </w:t>
      </w:r>
    </w:p>
    <w:p w:rsidR="007E4054" w:rsidRDefault="00684FB4" w:rsidP="006D5852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szCs w:val="24"/>
          <w:lang w:val="ro-RO"/>
        </w:rPr>
      </w:pPr>
      <w:r w:rsidRPr="002C4DF9">
        <w:rPr>
          <w:rFonts w:ascii="Times New Roman" w:hAnsi="Times New Roman"/>
          <w:b/>
          <w:bCs/>
          <w:color w:val="000000"/>
          <w:szCs w:val="24"/>
          <w:lang w:val="ro-RO"/>
        </w:rPr>
        <w:t>Art.4</w:t>
      </w:r>
      <w:r w:rsidR="00527397" w:rsidRPr="002C4DF9">
        <w:rPr>
          <w:rFonts w:ascii="Times New Roman" w:hAnsi="Times New Roman"/>
          <w:b/>
          <w:bCs/>
          <w:color w:val="000000"/>
          <w:szCs w:val="24"/>
          <w:lang w:val="ro-RO"/>
        </w:rPr>
        <w:t xml:space="preserve">. </w:t>
      </w:r>
      <w:r w:rsidR="007E4054" w:rsidRPr="002C4DF9">
        <w:rPr>
          <w:rFonts w:ascii="Times New Roman" w:hAnsi="Times New Roman"/>
          <w:szCs w:val="24"/>
          <w:lang w:val="ro-RO"/>
        </w:rPr>
        <w:t>(</w:t>
      </w:r>
      <w:r w:rsidR="007E4054">
        <w:rPr>
          <w:rFonts w:ascii="Times New Roman" w:hAnsi="Times New Roman"/>
          <w:szCs w:val="24"/>
          <w:lang w:val="ro-RO"/>
        </w:rPr>
        <w:t>1</w:t>
      </w:r>
      <w:r w:rsidR="007E4054" w:rsidRPr="002C4DF9">
        <w:rPr>
          <w:rFonts w:ascii="Times New Roman" w:hAnsi="Times New Roman"/>
          <w:szCs w:val="24"/>
          <w:lang w:val="ro-RO"/>
        </w:rPr>
        <w:t xml:space="preserve">) Comisiile județene/ a municipiului București de </w:t>
      </w:r>
      <w:r w:rsidR="0039675C">
        <w:rPr>
          <w:rFonts w:ascii="Times New Roman" w:hAnsi="Times New Roman"/>
          <w:szCs w:val="24"/>
          <w:lang w:val="ro-RO"/>
        </w:rPr>
        <w:t>organizare a evaluării n</w:t>
      </w:r>
      <w:r w:rsidR="007E4054">
        <w:rPr>
          <w:rFonts w:ascii="Times New Roman" w:hAnsi="Times New Roman"/>
          <w:szCs w:val="24"/>
          <w:lang w:val="ro-RO"/>
        </w:rPr>
        <w:t>aționale</w:t>
      </w:r>
      <w:r w:rsidR="007E4054" w:rsidRPr="002C4DF9">
        <w:rPr>
          <w:rFonts w:ascii="Times New Roman" w:hAnsi="Times New Roman"/>
          <w:szCs w:val="24"/>
          <w:lang w:val="ro-RO"/>
        </w:rPr>
        <w:t xml:space="preserve"> </w:t>
      </w:r>
      <w:r w:rsidR="007626D0">
        <w:rPr>
          <w:rFonts w:ascii="Times New Roman" w:hAnsi="Times New Roman"/>
          <w:szCs w:val="24"/>
          <w:lang w:val="ro-RO"/>
        </w:rPr>
        <w:t xml:space="preserve">pentru absolvenții clasei a VIII-a </w:t>
      </w:r>
      <w:r w:rsidR="007E4054" w:rsidRPr="002C4DF9">
        <w:rPr>
          <w:rFonts w:ascii="Times New Roman" w:hAnsi="Times New Roman"/>
          <w:szCs w:val="24"/>
          <w:lang w:val="ro-RO"/>
        </w:rPr>
        <w:t>vor</w:t>
      </w:r>
      <w:r w:rsidR="0039675C">
        <w:rPr>
          <w:rFonts w:ascii="Times New Roman" w:hAnsi="Times New Roman"/>
          <w:szCs w:val="24"/>
          <w:lang w:val="ro-RO"/>
        </w:rPr>
        <w:t>/va</w:t>
      </w:r>
      <w:r w:rsidR="007E4054" w:rsidRPr="002C4DF9">
        <w:rPr>
          <w:rFonts w:ascii="Times New Roman" w:hAnsi="Times New Roman"/>
          <w:szCs w:val="24"/>
          <w:lang w:val="ro-RO"/>
        </w:rPr>
        <w:t xml:space="preserve"> asigura dotarea cu camere funcționale de supraveghere video </w:t>
      </w:r>
      <w:r w:rsidR="007E4054" w:rsidRPr="002C4DF9">
        <w:rPr>
          <w:rFonts w:ascii="Times New Roman" w:hAnsi="Times New Roman"/>
          <w:szCs w:val="24"/>
          <w:lang w:val="ro-RO"/>
        </w:rPr>
        <w:lastRenderedPageBreak/>
        <w:t xml:space="preserve">a </w:t>
      </w:r>
      <w:r w:rsidR="007E4054" w:rsidRPr="00544114">
        <w:rPr>
          <w:rFonts w:ascii="Times New Roman" w:hAnsi="Times New Roman"/>
          <w:szCs w:val="24"/>
          <w:lang w:val="ro-RO"/>
        </w:rPr>
        <w:t>sălilor de clasă</w:t>
      </w:r>
      <w:r w:rsidR="007E4054" w:rsidRPr="002C4DF9">
        <w:rPr>
          <w:rFonts w:ascii="Times New Roman" w:hAnsi="Times New Roman"/>
          <w:szCs w:val="24"/>
          <w:lang w:val="ro-RO"/>
        </w:rPr>
        <w:t xml:space="preserve"> din </w:t>
      </w:r>
      <w:r w:rsidR="007E4054">
        <w:rPr>
          <w:rFonts w:ascii="Times New Roman" w:hAnsi="Times New Roman"/>
          <w:szCs w:val="24"/>
          <w:lang w:val="ro-RO"/>
        </w:rPr>
        <w:t>unitățile de învățământ</w:t>
      </w:r>
      <w:r w:rsidR="007E4054" w:rsidRPr="002C4DF9">
        <w:rPr>
          <w:rFonts w:ascii="Times New Roman" w:hAnsi="Times New Roman"/>
          <w:szCs w:val="24"/>
          <w:lang w:val="ro-RO"/>
        </w:rPr>
        <w:t xml:space="preserve"> în care se desfășoară probele </w:t>
      </w:r>
      <w:r w:rsidR="0039675C">
        <w:rPr>
          <w:rFonts w:ascii="Times New Roman" w:hAnsi="Times New Roman"/>
          <w:szCs w:val="24"/>
          <w:lang w:val="ro-RO"/>
        </w:rPr>
        <w:t>pentru evaluarea n</w:t>
      </w:r>
      <w:r w:rsidR="007E4054">
        <w:rPr>
          <w:rFonts w:ascii="Times New Roman" w:hAnsi="Times New Roman"/>
          <w:szCs w:val="24"/>
          <w:lang w:val="ro-RO"/>
        </w:rPr>
        <w:t>ațională</w:t>
      </w:r>
      <w:r w:rsidR="006D5852">
        <w:rPr>
          <w:rFonts w:ascii="Times New Roman" w:hAnsi="Times New Roman"/>
          <w:szCs w:val="24"/>
          <w:lang w:val="ro-RO"/>
        </w:rPr>
        <w:t xml:space="preserve"> </w:t>
      </w:r>
      <w:r w:rsidR="006D5852" w:rsidRPr="002C4DF9">
        <w:rPr>
          <w:rFonts w:ascii="Times New Roman" w:hAnsi="Times New Roman"/>
          <w:bCs/>
          <w:color w:val="000000"/>
          <w:szCs w:val="24"/>
          <w:lang w:val="ro-RO"/>
        </w:rPr>
        <w:t>pentru elevii clasei a VIII-a</w:t>
      </w:r>
      <w:r w:rsidR="007E4054">
        <w:rPr>
          <w:rFonts w:ascii="Times New Roman" w:hAnsi="Times New Roman"/>
          <w:szCs w:val="24"/>
          <w:lang w:val="ro-RO"/>
        </w:rPr>
        <w:t xml:space="preserve">, a sălilor în care se descarcă și se multiplică subiectele, precum și a sălilor în care se preiau, </w:t>
      </w:r>
      <w:r w:rsidR="007E4054" w:rsidRPr="00A54303">
        <w:rPr>
          <w:rFonts w:ascii="Times New Roman" w:hAnsi="Times New Roman"/>
          <w:szCs w:val="24"/>
          <w:lang w:val="ro-RO"/>
        </w:rPr>
        <w:t>se evaluează</w:t>
      </w:r>
      <w:r w:rsidR="007E4054">
        <w:rPr>
          <w:rFonts w:ascii="Times New Roman" w:hAnsi="Times New Roman"/>
          <w:szCs w:val="24"/>
          <w:lang w:val="ro-RO"/>
        </w:rPr>
        <w:t xml:space="preserve"> și se depozitează lucrările scrise</w:t>
      </w:r>
      <w:r w:rsidR="007E4054" w:rsidRPr="002C4DF9">
        <w:rPr>
          <w:rFonts w:ascii="Times New Roman" w:hAnsi="Times New Roman"/>
          <w:szCs w:val="24"/>
          <w:lang w:val="ro-RO"/>
        </w:rPr>
        <w:t xml:space="preserve">. </w:t>
      </w:r>
      <w:r w:rsidR="007E4054">
        <w:rPr>
          <w:rFonts w:ascii="Times New Roman" w:hAnsi="Times New Roman"/>
          <w:szCs w:val="24"/>
          <w:lang w:val="ro-RO"/>
        </w:rPr>
        <w:t xml:space="preserve"> </w:t>
      </w:r>
      <w:r w:rsidR="006D5852">
        <w:rPr>
          <w:rFonts w:ascii="Times New Roman" w:hAnsi="Times New Roman"/>
          <w:szCs w:val="24"/>
          <w:lang w:val="ro-RO"/>
        </w:rPr>
        <w:t xml:space="preserve"> </w:t>
      </w:r>
    </w:p>
    <w:p w:rsidR="007E4054" w:rsidRPr="00A54303" w:rsidRDefault="007E4054" w:rsidP="006D5852">
      <w:pPr>
        <w:autoSpaceDE w:val="0"/>
        <w:autoSpaceDN w:val="0"/>
        <w:adjustRightInd w:val="0"/>
        <w:spacing w:after="0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szCs w:val="24"/>
          <w:lang w:val="ro-RO"/>
        </w:rPr>
        <w:t xml:space="preserve">(2) </w:t>
      </w:r>
      <w:r w:rsidRPr="00A54303">
        <w:rPr>
          <w:rFonts w:ascii="Times New Roman" w:hAnsi="Times New Roman"/>
          <w:szCs w:val="24"/>
          <w:lang w:val="ro-RO"/>
        </w:rPr>
        <w:t>Activitatea de monitorizare a desfășurării evaluării naționale prin intermediul camerelor de supraveghere se va desfășura în conformitate cu o procedură stabilită de Comisia Națională de Organizare a Evaluării Naționale.</w:t>
      </w:r>
    </w:p>
    <w:p w:rsidR="007E4054" w:rsidRPr="007E4054" w:rsidRDefault="007E4054" w:rsidP="007E4054">
      <w:pPr>
        <w:autoSpaceDE w:val="0"/>
        <w:autoSpaceDN w:val="0"/>
        <w:adjustRightInd w:val="0"/>
        <w:rPr>
          <w:rFonts w:ascii="Times New Roman" w:hAnsi="Times New Roman"/>
          <w:szCs w:val="24"/>
          <w:lang w:val="ro-RO"/>
        </w:rPr>
      </w:pPr>
      <w:r w:rsidRPr="002C4DF9">
        <w:rPr>
          <w:rFonts w:ascii="Times New Roman" w:hAnsi="Times New Roman"/>
          <w:szCs w:val="24"/>
          <w:lang w:val="ro-RO"/>
        </w:rPr>
        <w:t>(</w:t>
      </w:r>
      <w:r>
        <w:rPr>
          <w:rFonts w:ascii="Times New Roman" w:hAnsi="Times New Roman"/>
          <w:szCs w:val="24"/>
          <w:lang w:val="ro-RO"/>
        </w:rPr>
        <w:t>3</w:t>
      </w:r>
      <w:r w:rsidRPr="002C4DF9">
        <w:rPr>
          <w:rFonts w:ascii="Times New Roman" w:hAnsi="Times New Roman"/>
          <w:szCs w:val="24"/>
          <w:lang w:val="ro-RO"/>
        </w:rPr>
        <w:t xml:space="preserve">) </w:t>
      </w:r>
      <w:r>
        <w:rPr>
          <w:rFonts w:ascii="Times New Roman" w:hAnsi="Times New Roman"/>
          <w:szCs w:val="24"/>
          <w:lang w:val="ro-RO"/>
        </w:rPr>
        <w:t>Comisia N</w:t>
      </w:r>
      <w:r w:rsidRPr="002C4DF9">
        <w:rPr>
          <w:rFonts w:ascii="Times New Roman" w:hAnsi="Times New Roman"/>
          <w:szCs w:val="24"/>
          <w:lang w:val="ro-RO"/>
        </w:rPr>
        <w:t xml:space="preserve">ațională de </w:t>
      </w:r>
      <w:r>
        <w:rPr>
          <w:rFonts w:ascii="Times New Roman" w:hAnsi="Times New Roman"/>
          <w:szCs w:val="24"/>
          <w:lang w:val="ro-RO"/>
        </w:rPr>
        <w:t>Organizare a Evaluării Naționale</w:t>
      </w:r>
      <w:r w:rsidRPr="002C4DF9">
        <w:rPr>
          <w:rFonts w:ascii="Times New Roman" w:hAnsi="Times New Roman"/>
          <w:szCs w:val="24"/>
          <w:lang w:val="ro-RO"/>
        </w:rPr>
        <w:t xml:space="preserve"> poate elabora </w:t>
      </w:r>
      <w:r>
        <w:rPr>
          <w:rFonts w:ascii="Times New Roman" w:hAnsi="Times New Roman"/>
          <w:szCs w:val="24"/>
          <w:lang w:val="ro-RO"/>
        </w:rPr>
        <w:t xml:space="preserve">și alte </w:t>
      </w:r>
      <w:r w:rsidRPr="002C4DF9">
        <w:rPr>
          <w:rFonts w:ascii="Times New Roman" w:hAnsi="Times New Roman"/>
          <w:szCs w:val="24"/>
          <w:lang w:val="ro-RO"/>
        </w:rPr>
        <w:t xml:space="preserve">instrucțiuni/proceduri, în vederea bunei organizări și desfășurări a </w:t>
      </w:r>
      <w:r>
        <w:rPr>
          <w:rFonts w:ascii="Times New Roman" w:hAnsi="Times New Roman"/>
          <w:szCs w:val="24"/>
          <w:lang w:val="ro-RO"/>
        </w:rPr>
        <w:t>Evaluării Naționale</w:t>
      </w:r>
      <w:r w:rsidR="006D5852">
        <w:rPr>
          <w:rFonts w:ascii="Times New Roman" w:hAnsi="Times New Roman"/>
          <w:szCs w:val="24"/>
          <w:lang w:val="ro-RO"/>
        </w:rPr>
        <w:t xml:space="preserve"> </w:t>
      </w:r>
      <w:r w:rsidR="006D5852" w:rsidRPr="002C4DF9">
        <w:rPr>
          <w:rFonts w:ascii="Times New Roman" w:hAnsi="Times New Roman"/>
          <w:bCs/>
          <w:color w:val="000000"/>
          <w:szCs w:val="24"/>
          <w:lang w:val="ro-RO"/>
        </w:rPr>
        <w:t>pentru elevii clasei a VIII-a</w:t>
      </w:r>
      <w:r w:rsidRPr="002C4DF9">
        <w:rPr>
          <w:rFonts w:ascii="Times New Roman" w:hAnsi="Times New Roman"/>
          <w:szCs w:val="24"/>
          <w:lang w:val="ro-RO"/>
        </w:rPr>
        <w:t>.</w:t>
      </w:r>
    </w:p>
    <w:p w:rsidR="006D5852" w:rsidRDefault="00C347C5" w:rsidP="00C347C5">
      <w:pPr>
        <w:pStyle w:val="Heading4"/>
        <w:ind w:firstLine="720"/>
        <w:rPr>
          <w:rFonts w:ascii="Times New Roman" w:hAnsi="Times New Roman" w:cs="Times New Roman"/>
          <w:b w:val="0"/>
          <w:i w:val="0"/>
          <w:color w:val="auto"/>
          <w:szCs w:val="24"/>
          <w:lang w:val="ro-RO"/>
        </w:rPr>
      </w:pPr>
      <w:r w:rsidRPr="00540344">
        <w:rPr>
          <w:rFonts w:ascii="Times New Roman" w:hAnsi="Times New Roman" w:cs="Times New Roman"/>
          <w:bCs w:val="0"/>
          <w:i w:val="0"/>
          <w:color w:val="auto"/>
          <w:szCs w:val="24"/>
          <w:lang w:val="ro-RO"/>
        </w:rPr>
        <w:t>Art. 5.</w:t>
      </w:r>
      <w:r w:rsidRPr="00540344">
        <w:rPr>
          <w:rFonts w:ascii="Times New Roman" w:hAnsi="Times New Roman" w:cs="Times New Roman"/>
          <w:b w:val="0"/>
          <w:bCs w:val="0"/>
          <w:i w:val="0"/>
          <w:color w:val="auto"/>
          <w:szCs w:val="24"/>
          <w:lang w:val="ro-RO"/>
        </w:rPr>
        <w:t xml:space="preserve"> </w:t>
      </w:r>
      <w:r w:rsidRPr="00540344">
        <w:rPr>
          <w:rFonts w:ascii="Times New Roman" w:hAnsi="Times New Roman" w:cs="Times New Roman"/>
          <w:b w:val="0"/>
          <w:i w:val="0"/>
          <w:color w:val="auto"/>
          <w:szCs w:val="24"/>
          <w:lang w:val="ro-RO"/>
        </w:rPr>
        <w:t xml:space="preserve">(1) Candidatul </w:t>
      </w:r>
      <w:r w:rsidR="006D5852">
        <w:rPr>
          <w:rFonts w:ascii="Times New Roman" w:hAnsi="Times New Roman" w:cs="Times New Roman"/>
          <w:b w:val="0"/>
          <w:i w:val="0"/>
          <w:color w:val="auto"/>
          <w:szCs w:val="24"/>
          <w:lang w:val="ro-RO"/>
        </w:rPr>
        <w:t xml:space="preserve">major </w:t>
      </w:r>
      <w:r w:rsidRPr="00540344">
        <w:rPr>
          <w:rFonts w:ascii="Times New Roman" w:hAnsi="Times New Roman" w:cs="Times New Roman"/>
          <w:b w:val="0"/>
          <w:i w:val="0"/>
          <w:color w:val="auto"/>
          <w:szCs w:val="24"/>
          <w:lang w:val="ro-RO"/>
        </w:rPr>
        <w:t>ș</w:t>
      </w:r>
      <w:r w:rsidR="006D5852">
        <w:rPr>
          <w:rFonts w:ascii="Times New Roman" w:hAnsi="Times New Roman" w:cs="Times New Roman"/>
          <w:b w:val="0"/>
          <w:i w:val="0"/>
          <w:color w:val="auto"/>
          <w:szCs w:val="24"/>
          <w:lang w:val="ro-RO"/>
        </w:rPr>
        <w:t>i</w:t>
      </w:r>
      <w:r w:rsidRPr="00540344">
        <w:rPr>
          <w:rFonts w:ascii="Times New Roman" w:hAnsi="Times New Roman" w:cs="Times New Roman"/>
          <w:b w:val="0"/>
          <w:i w:val="0"/>
          <w:color w:val="auto"/>
          <w:szCs w:val="24"/>
          <w:lang w:val="ro-RO"/>
        </w:rPr>
        <w:t xml:space="preserve"> părinții/reprezentanții legali ai </w:t>
      </w:r>
      <w:r w:rsidR="006D5852">
        <w:rPr>
          <w:rFonts w:ascii="Times New Roman" w:hAnsi="Times New Roman" w:cs="Times New Roman"/>
          <w:b w:val="0"/>
          <w:i w:val="0"/>
          <w:color w:val="auto"/>
          <w:szCs w:val="24"/>
          <w:lang w:val="ro-RO"/>
        </w:rPr>
        <w:t>candidatului minor</w:t>
      </w:r>
      <w:r w:rsidRPr="00540344">
        <w:rPr>
          <w:rFonts w:ascii="Times New Roman" w:hAnsi="Times New Roman" w:cs="Times New Roman"/>
          <w:b w:val="0"/>
          <w:i w:val="0"/>
          <w:color w:val="auto"/>
          <w:szCs w:val="24"/>
          <w:lang w:val="ro-RO"/>
        </w:rPr>
        <w:t xml:space="preserve"> pot solicita comisiei judeţene/a municipiului Bucureşti de organizare a Evaluării Naționale să vadă lucrarea/lucrările </w:t>
      </w:r>
      <w:r w:rsidR="0039675C">
        <w:rPr>
          <w:rFonts w:ascii="Times New Roman" w:hAnsi="Times New Roman" w:cs="Times New Roman"/>
          <w:b w:val="0"/>
          <w:i w:val="0"/>
          <w:color w:val="auto"/>
          <w:szCs w:val="24"/>
          <w:lang w:val="ro-RO"/>
        </w:rPr>
        <w:t>proprie/proprii a/</w:t>
      </w:r>
      <w:r w:rsidR="006D5852">
        <w:rPr>
          <w:rFonts w:ascii="Times New Roman" w:hAnsi="Times New Roman" w:cs="Times New Roman"/>
          <w:b w:val="0"/>
          <w:i w:val="0"/>
          <w:color w:val="auto"/>
          <w:szCs w:val="24"/>
          <w:lang w:val="ro-RO"/>
        </w:rPr>
        <w:t xml:space="preserve">ale propriului copil </w:t>
      </w:r>
      <w:r w:rsidRPr="00540344">
        <w:rPr>
          <w:rFonts w:ascii="Times New Roman" w:hAnsi="Times New Roman" w:cs="Times New Roman"/>
          <w:b w:val="0"/>
          <w:i w:val="0"/>
          <w:color w:val="auto"/>
          <w:szCs w:val="24"/>
          <w:lang w:val="ro-RO"/>
        </w:rPr>
        <w:t xml:space="preserve">numai după afişarea rezultatelor finale după contestaţii. La vizualizarea lucrării/lucrărilor, candidatul </w:t>
      </w:r>
      <w:r w:rsidR="006D5852">
        <w:rPr>
          <w:rFonts w:ascii="Times New Roman" w:hAnsi="Times New Roman" w:cs="Times New Roman"/>
          <w:b w:val="0"/>
          <w:i w:val="0"/>
          <w:color w:val="auto"/>
          <w:szCs w:val="24"/>
          <w:lang w:val="ro-RO"/>
        </w:rPr>
        <w:t xml:space="preserve">minor </w:t>
      </w:r>
      <w:r w:rsidRPr="00540344">
        <w:rPr>
          <w:rFonts w:ascii="Times New Roman" w:hAnsi="Times New Roman" w:cs="Times New Roman"/>
          <w:b w:val="0"/>
          <w:i w:val="0"/>
          <w:color w:val="auto"/>
          <w:szCs w:val="24"/>
          <w:lang w:val="ro-RO"/>
        </w:rPr>
        <w:t xml:space="preserve">trebuie să fie însoțit obligatoriu de un părinte/reprezentant legal. </w:t>
      </w:r>
    </w:p>
    <w:p w:rsidR="00C347C5" w:rsidRPr="00540344" w:rsidRDefault="006D5852" w:rsidP="006D5852">
      <w:pPr>
        <w:pStyle w:val="Heading4"/>
        <w:spacing w:before="0"/>
        <w:rPr>
          <w:rFonts w:ascii="Times New Roman" w:hAnsi="Times New Roman" w:cs="Times New Roman"/>
          <w:b w:val="0"/>
          <w:i w:val="0"/>
          <w:color w:val="auto"/>
          <w:szCs w:val="24"/>
          <w:lang w:val="ro-RO"/>
        </w:rPr>
      </w:pPr>
      <w:r>
        <w:rPr>
          <w:rFonts w:ascii="Times New Roman" w:hAnsi="Times New Roman" w:cs="Times New Roman"/>
          <w:b w:val="0"/>
          <w:i w:val="0"/>
          <w:color w:val="auto"/>
          <w:szCs w:val="24"/>
          <w:lang w:val="ro-RO"/>
        </w:rPr>
        <w:t>(2) S</w:t>
      </w:r>
      <w:r w:rsidR="00C347C5" w:rsidRPr="00540344">
        <w:rPr>
          <w:rFonts w:ascii="Times New Roman" w:hAnsi="Times New Roman" w:cs="Times New Roman"/>
          <w:b w:val="0"/>
          <w:i w:val="0"/>
          <w:color w:val="auto"/>
          <w:szCs w:val="24"/>
          <w:lang w:val="ro-RO"/>
        </w:rPr>
        <w:t>olicitare</w:t>
      </w:r>
      <w:r>
        <w:rPr>
          <w:rFonts w:ascii="Times New Roman" w:hAnsi="Times New Roman" w:cs="Times New Roman"/>
          <w:b w:val="0"/>
          <w:i w:val="0"/>
          <w:color w:val="auto"/>
          <w:szCs w:val="24"/>
          <w:lang w:val="ro-RO"/>
        </w:rPr>
        <w:t>a</w:t>
      </w:r>
      <w:r w:rsidR="00C347C5" w:rsidRPr="00540344">
        <w:rPr>
          <w:rFonts w:ascii="Times New Roman" w:hAnsi="Times New Roman" w:cs="Times New Roman"/>
          <w:b w:val="0"/>
          <w:i w:val="0"/>
          <w:color w:val="auto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 w:val="0"/>
          <w:i w:val="0"/>
          <w:color w:val="auto"/>
          <w:szCs w:val="24"/>
          <w:lang w:val="ro-RO"/>
        </w:rPr>
        <w:t xml:space="preserve">de vizualizare, menționată la alin. (1),  </w:t>
      </w:r>
      <w:r w:rsidR="00C347C5" w:rsidRPr="00540344">
        <w:rPr>
          <w:rFonts w:ascii="Times New Roman" w:hAnsi="Times New Roman" w:cs="Times New Roman"/>
          <w:b w:val="0"/>
          <w:i w:val="0"/>
          <w:color w:val="auto"/>
          <w:szCs w:val="24"/>
          <w:lang w:val="ro-RO"/>
        </w:rPr>
        <w:t xml:space="preserve">nu poate conduce la </w:t>
      </w:r>
      <w:r>
        <w:rPr>
          <w:rFonts w:ascii="Times New Roman" w:hAnsi="Times New Roman" w:cs="Times New Roman"/>
          <w:b w:val="0"/>
          <w:i w:val="0"/>
          <w:color w:val="auto"/>
          <w:szCs w:val="24"/>
          <w:lang w:val="ro-RO"/>
        </w:rPr>
        <w:t xml:space="preserve">reevaluarea și/sau </w:t>
      </w:r>
      <w:r w:rsidR="00C347C5" w:rsidRPr="00540344">
        <w:rPr>
          <w:rFonts w:ascii="Times New Roman" w:hAnsi="Times New Roman" w:cs="Times New Roman"/>
          <w:b w:val="0"/>
          <w:i w:val="0"/>
          <w:color w:val="auto"/>
          <w:szCs w:val="24"/>
          <w:lang w:val="ro-RO"/>
        </w:rPr>
        <w:t>modificarea notelor acordate lucrării/lucrărilor.</w:t>
      </w:r>
      <w:r>
        <w:rPr>
          <w:rFonts w:ascii="Times New Roman" w:hAnsi="Times New Roman" w:cs="Times New Roman"/>
          <w:b w:val="0"/>
          <w:i w:val="0"/>
          <w:color w:val="auto"/>
          <w:szCs w:val="24"/>
          <w:lang w:val="ro-RO"/>
        </w:rPr>
        <w:t xml:space="preserve"> </w:t>
      </w:r>
    </w:p>
    <w:p w:rsidR="00540344" w:rsidRDefault="00C347C5" w:rsidP="006D5852">
      <w:pPr>
        <w:pStyle w:val="Heading4"/>
        <w:spacing w:before="0"/>
        <w:rPr>
          <w:rFonts w:ascii="Times New Roman" w:hAnsi="Times New Roman" w:cs="Times New Roman"/>
          <w:b w:val="0"/>
          <w:i w:val="0"/>
          <w:color w:val="auto"/>
          <w:szCs w:val="24"/>
          <w:lang w:val="ro-RO"/>
        </w:rPr>
      </w:pPr>
      <w:r w:rsidRPr="00540344">
        <w:rPr>
          <w:rFonts w:ascii="Times New Roman" w:hAnsi="Times New Roman" w:cs="Times New Roman"/>
          <w:b w:val="0"/>
          <w:i w:val="0"/>
          <w:color w:val="auto"/>
          <w:szCs w:val="24"/>
          <w:lang w:val="ro-RO"/>
        </w:rPr>
        <w:t>(</w:t>
      </w:r>
      <w:r w:rsidR="006D5852">
        <w:rPr>
          <w:rFonts w:ascii="Times New Roman" w:hAnsi="Times New Roman" w:cs="Times New Roman"/>
          <w:b w:val="0"/>
          <w:i w:val="0"/>
          <w:color w:val="auto"/>
          <w:szCs w:val="24"/>
          <w:lang w:val="ro-RO"/>
        </w:rPr>
        <w:t>3</w:t>
      </w:r>
      <w:r w:rsidRPr="00540344">
        <w:rPr>
          <w:rFonts w:ascii="Times New Roman" w:hAnsi="Times New Roman" w:cs="Times New Roman"/>
          <w:b w:val="0"/>
          <w:i w:val="0"/>
          <w:color w:val="auto"/>
          <w:szCs w:val="24"/>
          <w:lang w:val="ro-RO"/>
        </w:rPr>
        <w:t>) Cu excepţia candidatului sau a părinților/reprezentanților legali ai acestuia, pot solicita să vadă lucrarea/lucrările doar membrii comisiei  judeţene/a municipi</w:t>
      </w:r>
      <w:r w:rsidR="0039675C">
        <w:rPr>
          <w:rFonts w:ascii="Times New Roman" w:hAnsi="Times New Roman" w:cs="Times New Roman"/>
          <w:b w:val="0"/>
          <w:i w:val="0"/>
          <w:color w:val="auto"/>
          <w:szCs w:val="24"/>
          <w:lang w:val="ro-RO"/>
        </w:rPr>
        <w:t>ului Bucureşti de organizare a evaluării n</w:t>
      </w:r>
      <w:r w:rsidRPr="00540344">
        <w:rPr>
          <w:rFonts w:ascii="Times New Roman" w:hAnsi="Times New Roman" w:cs="Times New Roman"/>
          <w:b w:val="0"/>
          <w:i w:val="0"/>
          <w:color w:val="auto"/>
          <w:szCs w:val="24"/>
          <w:lang w:val="ro-RO"/>
        </w:rPr>
        <w:t xml:space="preserve">aționale sau ai Comisiei Naţionale de Organizare a Evaluării Naționale, în scopul reevaluării acesteia/acestora, conform  prevederilor art.6, punctul (10) și ale art.9, punctul (25) din </w:t>
      </w:r>
      <w:r w:rsidRPr="00540344">
        <w:rPr>
          <w:rFonts w:ascii="Times New Roman" w:hAnsi="Times New Roman" w:cs="Times New Roman"/>
          <w:b w:val="0"/>
          <w:i w:val="0"/>
          <w:color w:val="auto"/>
          <w:spacing w:val="-4"/>
          <w:szCs w:val="24"/>
          <w:lang w:val="ro-RO"/>
        </w:rPr>
        <w:t xml:space="preserve">Metodologia de </w:t>
      </w:r>
      <w:r w:rsidRPr="00540344">
        <w:rPr>
          <w:rStyle w:val="FontStyle19"/>
          <w:rFonts w:ascii="Times New Roman" w:hAnsi="Times New Roman" w:cs="Times New Roman"/>
          <w:b w:val="0"/>
          <w:i w:val="0"/>
          <w:color w:val="auto"/>
          <w:sz w:val="24"/>
          <w:szCs w:val="24"/>
          <w:lang w:val="ro-RO" w:eastAsia="ro-RO"/>
        </w:rPr>
        <w:t>organizare şi desfăşurare a evaluării naţionale pentru elevii clasei a VIII-a</w:t>
      </w:r>
      <w:r w:rsidRPr="00540344">
        <w:rPr>
          <w:rFonts w:ascii="Times New Roman" w:hAnsi="Times New Roman" w:cs="Times New Roman"/>
          <w:b w:val="0"/>
          <w:i w:val="0"/>
          <w:color w:val="auto"/>
          <w:szCs w:val="24"/>
          <w:lang w:val="ro-RO"/>
        </w:rPr>
        <w:t xml:space="preserve">  </w:t>
      </w:r>
      <w:r w:rsidR="0039675C">
        <w:rPr>
          <w:rFonts w:ascii="Times New Roman" w:hAnsi="Times New Roman" w:cs="Times New Roman"/>
          <w:b w:val="0"/>
          <w:i w:val="0"/>
          <w:color w:val="auto"/>
          <w:szCs w:val="24"/>
          <w:lang w:val="ro-RO"/>
        </w:rPr>
        <w:t xml:space="preserve">în anul școlar 2010-2011, </w:t>
      </w:r>
      <w:r w:rsidRPr="00540344">
        <w:rPr>
          <w:rFonts w:ascii="Times New Roman" w:hAnsi="Times New Roman" w:cs="Times New Roman"/>
          <w:b w:val="0"/>
          <w:i w:val="0"/>
          <w:color w:val="auto"/>
          <w:szCs w:val="24"/>
          <w:lang w:val="ro-RO"/>
        </w:rPr>
        <w:t>menționată la art. 2</w:t>
      </w:r>
      <w:r w:rsidR="00540344" w:rsidRPr="00540344">
        <w:rPr>
          <w:rFonts w:ascii="Times New Roman" w:hAnsi="Times New Roman" w:cs="Times New Roman"/>
          <w:b w:val="0"/>
          <w:i w:val="0"/>
          <w:color w:val="auto"/>
          <w:szCs w:val="24"/>
          <w:lang w:val="ro-RO"/>
        </w:rPr>
        <w:t>.</w:t>
      </w:r>
    </w:p>
    <w:p w:rsidR="006D5852" w:rsidRPr="006D5852" w:rsidRDefault="006D5852" w:rsidP="006D5852">
      <w:pPr>
        <w:rPr>
          <w:lang w:val="ro-RO"/>
        </w:rPr>
      </w:pPr>
    </w:p>
    <w:p w:rsidR="00747ACF" w:rsidRPr="002C4DF9" w:rsidRDefault="00C347C5" w:rsidP="00747ACF">
      <w:pPr>
        <w:autoSpaceDE w:val="0"/>
        <w:autoSpaceDN w:val="0"/>
        <w:adjustRightInd w:val="0"/>
        <w:ind w:firstLine="720"/>
        <w:rPr>
          <w:rFonts w:ascii="Times New Roman" w:hAnsi="Times New Roman"/>
          <w:color w:val="000000"/>
          <w:szCs w:val="24"/>
          <w:lang w:val="ro-RO"/>
        </w:rPr>
      </w:pPr>
      <w:r>
        <w:rPr>
          <w:rFonts w:ascii="Times New Roman" w:hAnsi="Times New Roman"/>
          <w:b/>
          <w:bCs/>
          <w:color w:val="000000"/>
          <w:szCs w:val="24"/>
          <w:lang w:val="ro-RO"/>
        </w:rPr>
        <w:t>Art.6</w:t>
      </w:r>
      <w:r w:rsidR="007E4054" w:rsidRPr="002C4DF9">
        <w:rPr>
          <w:rFonts w:ascii="Times New Roman" w:hAnsi="Times New Roman"/>
          <w:b/>
          <w:bCs/>
          <w:color w:val="000000"/>
          <w:szCs w:val="24"/>
          <w:lang w:val="ro-RO"/>
        </w:rPr>
        <w:t xml:space="preserve">. </w:t>
      </w:r>
      <w:r w:rsidR="0039675C">
        <w:rPr>
          <w:rFonts w:ascii="Times New Roman" w:hAnsi="Times New Roman"/>
          <w:szCs w:val="24"/>
          <w:lang w:val="ro-RO"/>
        </w:rPr>
        <w:t>Direcţia generală e</w:t>
      </w:r>
      <w:r w:rsidR="009100A3">
        <w:rPr>
          <w:rFonts w:ascii="Times New Roman" w:hAnsi="Times New Roman"/>
          <w:szCs w:val="24"/>
          <w:lang w:val="ro-RO"/>
        </w:rPr>
        <w:t xml:space="preserve">ducaţie </w:t>
      </w:r>
      <w:r w:rsidR="0039675C">
        <w:rPr>
          <w:rFonts w:ascii="Times New Roman" w:hAnsi="Times New Roman"/>
          <w:szCs w:val="24"/>
          <w:lang w:val="ro-RO"/>
        </w:rPr>
        <w:t>şi î</w:t>
      </w:r>
      <w:r w:rsidR="00747ACF" w:rsidRPr="002C4DF9">
        <w:rPr>
          <w:rFonts w:ascii="Times New Roman" w:hAnsi="Times New Roman"/>
          <w:szCs w:val="24"/>
          <w:lang w:val="ro-RO"/>
        </w:rPr>
        <w:t>nv</w:t>
      </w:r>
      <w:r w:rsidR="0039675C">
        <w:rPr>
          <w:rFonts w:ascii="Times New Roman" w:hAnsi="Times New Roman"/>
          <w:szCs w:val="24"/>
          <w:lang w:val="ro-RO"/>
        </w:rPr>
        <w:t>ăţare pe t</w:t>
      </w:r>
      <w:r w:rsidR="009100A3">
        <w:rPr>
          <w:rFonts w:ascii="Times New Roman" w:hAnsi="Times New Roman"/>
          <w:szCs w:val="24"/>
          <w:lang w:val="ro-RO"/>
        </w:rPr>
        <w:t xml:space="preserve">ot </w:t>
      </w:r>
      <w:r w:rsidR="0039675C">
        <w:rPr>
          <w:rFonts w:ascii="Times New Roman" w:hAnsi="Times New Roman"/>
          <w:szCs w:val="24"/>
          <w:lang w:val="ro-RO"/>
        </w:rPr>
        <w:t>parcursul v</w:t>
      </w:r>
      <w:r w:rsidR="00747ACF" w:rsidRPr="002C4DF9">
        <w:rPr>
          <w:rFonts w:ascii="Times New Roman" w:hAnsi="Times New Roman"/>
          <w:szCs w:val="24"/>
          <w:lang w:val="ro-RO"/>
        </w:rPr>
        <w:t xml:space="preserve">ieţii, Direcţia </w:t>
      </w:r>
      <w:r w:rsidR="0039675C">
        <w:rPr>
          <w:rFonts w:ascii="Times New Roman" w:hAnsi="Times New Roman"/>
          <w:szCs w:val="24"/>
          <w:lang w:val="ro-RO"/>
        </w:rPr>
        <w:t>generală î</w:t>
      </w:r>
      <w:r w:rsidR="0039675C" w:rsidRPr="002C4DF9">
        <w:rPr>
          <w:rFonts w:ascii="Times New Roman" w:hAnsi="Times New Roman"/>
          <w:szCs w:val="24"/>
          <w:lang w:val="ro-RO"/>
        </w:rPr>
        <w:t xml:space="preserve">nvăţământ în </w:t>
      </w:r>
      <w:r w:rsidR="0039675C">
        <w:rPr>
          <w:rFonts w:ascii="Times New Roman" w:hAnsi="Times New Roman"/>
          <w:szCs w:val="24"/>
          <w:lang w:val="ro-RO"/>
        </w:rPr>
        <w:t>limbile m</w:t>
      </w:r>
      <w:r w:rsidR="0039675C" w:rsidRPr="002C4DF9">
        <w:rPr>
          <w:rFonts w:ascii="Times New Roman" w:hAnsi="Times New Roman"/>
          <w:szCs w:val="24"/>
          <w:lang w:val="ro-RO"/>
        </w:rPr>
        <w:t>inorităţilor</w:t>
      </w:r>
      <w:r w:rsidR="00747ACF" w:rsidRPr="002C4DF9">
        <w:rPr>
          <w:rFonts w:ascii="Times New Roman" w:hAnsi="Times New Roman"/>
          <w:szCs w:val="24"/>
          <w:lang w:val="ro-RO"/>
        </w:rPr>
        <w:t>, Centrul Naţional de Evaluare şi Examinare, inspectoratele şcolare judeţene/al municipiului Bucureşti şi unităţile de învăţământ duc la îndeplinire prezentul ordin.</w:t>
      </w:r>
    </w:p>
    <w:p w:rsidR="00747ACF" w:rsidRPr="002C4DF9" w:rsidRDefault="00C347C5" w:rsidP="00747ACF">
      <w:pPr>
        <w:autoSpaceDE w:val="0"/>
        <w:autoSpaceDN w:val="0"/>
        <w:adjustRightInd w:val="0"/>
        <w:ind w:firstLine="720"/>
        <w:rPr>
          <w:rFonts w:ascii="Times New Roman" w:hAnsi="Times New Roman"/>
          <w:color w:val="000000"/>
          <w:szCs w:val="24"/>
          <w:lang w:val="ro-RO"/>
        </w:rPr>
      </w:pPr>
      <w:r>
        <w:rPr>
          <w:rFonts w:ascii="Times New Roman" w:hAnsi="Times New Roman"/>
          <w:b/>
          <w:bCs/>
          <w:color w:val="000000"/>
          <w:szCs w:val="24"/>
          <w:lang w:val="ro-RO"/>
        </w:rPr>
        <w:t>Art.7</w:t>
      </w:r>
      <w:r w:rsidR="00527397" w:rsidRPr="002C4DF9">
        <w:rPr>
          <w:rFonts w:ascii="Times New Roman" w:hAnsi="Times New Roman"/>
          <w:b/>
          <w:bCs/>
          <w:color w:val="000000"/>
          <w:szCs w:val="24"/>
          <w:lang w:val="ro-RO"/>
        </w:rPr>
        <w:t xml:space="preserve">. </w:t>
      </w:r>
      <w:r w:rsidR="00747ACF" w:rsidRPr="002C4DF9">
        <w:rPr>
          <w:rFonts w:ascii="Times New Roman" w:hAnsi="Times New Roman"/>
          <w:color w:val="000000"/>
          <w:szCs w:val="24"/>
          <w:lang w:val="ro-RO"/>
        </w:rPr>
        <w:t xml:space="preserve">Prezentul ordin se publică în Monitorul Oficial al României, Partea I. </w:t>
      </w:r>
    </w:p>
    <w:p w:rsidR="00527397" w:rsidRPr="002C4DF9" w:rsidRDefault="00527397" w:rsidP="00527397">
      <w:pPr>
        <w:autoSpaceDE w:val="0"/>
        <w:autoSpaceDN w:val="0"/>
        <w:adjustRightInd w:val="0"/>
        <w:ind w:firstLine="720"/>
        <w:rPr>
          <w:rFonts w:ascii="Times New Roman" w:hAnsi="Times New Roman"/>
          <w:color w:val="000000"/>
          <w:szCs w:val="24"/>
          <w:lang w:val="ro-RO"/>
        </w:rPr>
      </w:pPr>
    </w:p>
    <w:p w:rsidR="00527397" w:rsidRPr="006D5852" w:rsidRDefault="00527397" w:rsidP="006D5852">
      <w:pPr>
        <w:ind w:firstLine="720"/>
        <w:rPr>
          <w:rFonts w:ascii="Times New Roman" w:hAnsi="Times New Roman"/>
          <w:szCs w:val="24"/>
          <w:lang w:val="ro-RO"/>
        </w:rPr>
      </w:pPr>
      <w:r w:rsidRPr="002C4DF9">
        <w:rPr>
          <w:rFonts w:ascii="Times New Roman" w:hAnsi="Times New Roman"/>
          <w:b/>
          <w:noProof/>
          <w:szCs w:val="24"/>
          <w:lang w:val="ro-RO"/>
        </w:rPr>
        <w:t xml:space="preserve">   </w:t>
      </w:r>
    </w:p>
    <w:p w:rsidR="00527397" w:rsidRPr="002C4DF9" w:rsidRDefault="00527397" w:rsidP="00527397">
      <w:pPr>
        <w:jc w:val="center"/>
        <w:rPr>
          <w:rFonts w:ascii="Times New Roman" w:hAnsi="Times New Roman"/>
          <w:b/>
          <w:noProof/>
          <w:szCs w:val="24"/>
          <w:lang w:val="ro-RO"/>
        </w:rPr>
      </w:pPr>
    </w:p>
    <w:p w:rsidR="00527397" w:rsidRPr="002C4DF9" w:rsidRDefault="00527397" w:rsidP="00527397">
      <w:pPr>
        <w:jc w:val="center"/>
        <w:rPr>
          <w:rFonts w:ascii="Times New Roman" w:hAnsi="Times New Roman"/>
          <w:b/>
          <w:noProof/>
          <w:szCs w:val="24"/>
          <w:lang w:val="ro-RO"/>
        </w:rPr>
      </w:pPr>
      <w:r w:rsidRPr="002C4DF9">
        <w:rPr>
          <w:rFonts w:ascii="Times New Roman" w:hAnsi="Times New Roman"/>
          <w:b/>
          <w:noProof/>
          <w:szCs w:val="24"/>
          <w:lang w:val="ro-RO"/>
        </w:rPr>
        <w:t>MINISTRU,</w:t>
      </w:r>
    </w:p>
    <w:p w:rsidR="00527397" w:rsidRPr="002C4DF9" w:rsidRDefault="009100A3" w:rsidP="00527397">
      <w:pPr>
        <w:ind w:firstLine="360"/>
        <w:jc w:val="center"/>
        <w:rPr>
          <w:rFonts w:ascii="Times New Roman" w:hAnsi="Times New Roman"/>
          <w:b/>
          <w:noProof/>
          <w:szCs w:val="24"/>
          <w:lang w:val="ro-RO"/>
        </w:rPr>
      </w:pPr>
      <w:r>
        <w:rPr>
          <w:rFonts w:ascii="Times New Roman" w:hAnsi="Times New Roman"/>
          <w:b/>
          <w:noProof/>
          <w:szCs w:val="24"/>
          <w:lang w:val="ro-RO"/>
        </w:rPr>
        <w:t>Remus</w:t>
      </w:r>
      <w:r w:rsidR="00527397" w:rsidRPr="002C4DF9">
        <w:rPr>
          <w:rFonts w:ascii="Times New Roman" w:hAnsi="Times New Roman"/>
          <w:b/>
          <w:noProof/>
          <w:szCs w:val="24"/>
          <w:lang w:val="ro-RO"/>
        </w:rPr>
        <w:t xml:space="preserve"> </w:t>
      </w:r>
      <w:r>
        <w:rPr>
          <w:rFonts w:ascii="Times New Roman" w:hAnsi="Times New Roman"/>
          <w:b/>
          <w:noProof/>
          <w:szCs w:val="24"/>
          <w:lang w:val="ro-RO"/>
        </w:rPr>
        <w:t>PRICOPIE</w:t>
      </w:r>
    </w:p>
    <w:p w:rsidR="00527397" w:rsidRPr="002C4DF9" w:rsidRDefault="00527397" w:rsidP="00527397">
      <w:pPr>
        <w:spacing w:after="0"/>
        <w:rPr>
          <w:rFonts w:ascii="Times New Roman" w:hAnsi="Times New Roman"/>
          <w:noProof/>
          <w:szCs w:val="24"/>
          <w:lang w:val="ro-RO"/>
        </w:rPr>
      </w:pPr>
    </w:p>
    <w:p w:rsidR="00527397" w:rsidRPr="002C4DF9" w:rsidRDefault="00527397" w:rsidP="00527397">
      <w:pPr>
        <w:spacing w:after="0"/>
        <w:rPr>
          <w:rFonts w:ascii="Times New Roman" w:hAnsi="Times New Roman"/>
          <w:noProof/>
          <w:szCs w:val="24"/>
          <w:lang w:val="ro-RO"/>
        </w:rPr>
      </w:pPr>
    </w:p>
    <w:p w:rsidR="00527397" w:rsidRPr="002C4DF9" w:rsidRDefault="00527397" w:rsidP="00527397">
      <w:pPr>
        <w:spacing w:after="0"/>
        <w:rPr>
          <w:rFonts w:ascii="Times New Roman" w:hAnsi="Times New Roman"/>
          <w:noProof/>
          <w:szCs w:val="24"/>
          <w:lang w:val="ro-RO"/>
        </w:rPr>
      </w:pPr>
    </w:p>
    <w:p w:rsidR="00527397" w:rsidRPr="006B2980" w:rsidRDefault="00527397" w:rsidP="00527397">
      <w:pPr>
        <w:spacing w:after="0"/>
        <w:rPr>
          <w:rFonts w:ascii="Times New Roman" w:hAnsi="Times New Roman"/>
          <w:b/>
          <w:noProof/>
          <w:szCs w:val="24"/>
          <w:lang w:val="ro-RO"/>
        </w:rPr>
      </w:pPr>
      <w:r w:rsidRPr="006B2980">
        <w:rPr>
          <w:rFonts w:ascii="Times New Roman" w:hAnsi="Times New Roman"/>
          <w:b/>
          <w:noProof/>
          <w:szCs w:val="24"/>
          <w:lang w:val="ro-RO"/>
        </w:rPr>
        <w:t>BUCUREŞTI</w:t>
      </w:r>
    </w:p>
    <w:p w:rsidR="00527397" w:rsidRPr="006B2980" w:rsidRDefault="00527397" w:rsidP="00527397">
      <w:pPr>
        <w:spacing w:after="0"/>
        <w:rPr>
          <w:rFonts w:ascii="Times New Roman" w:hAnsi="Times New Roman"/>
          <w:b/>
          <w:noProof/>
          <w:szCs w:val="24"/>
          <w:lang w:val="ro-RO"/>
        </w:rPr>
      </w:pPr>
      <w:r w:rsidRPr="006B2980">
        <w:rPr>
          <w:rFonts w:ascii="Times New Roman" w:hAnsi="Times New Roman"/>
          <w:b/>
          <w:noProof/>
          <w:szCs w:val="24"/>
          <w:lang w:val="ro-RO"/>
        </w:rPr>
        <w:t xml:space="preserve">Nr.    </w:t>
      </w:r>
      <w:r w:rsidR="00A66B6A">
        <w:rPr>
          <w:rFonts w:ascii="Times New Roman" w:hAnsi="Times New Roman"/>
          <w:b/>
          <w:noProof/>
          <w:szCs w:val="24"/>
          <w:lang w:val="ro-RO"/>
        </w:rPr>
        <w:t>4924</w:t>
      </w:r>
      <w:r w:rsidRPr="006B2980">
        <w:rPr>
          <w:rFonts w:ascii="Times New Roman" w:hAnsi="Times New Roman"/>
          <w:b/>
          <w:noProof/>
          <w:szCs w:val="24"/>
          <w:lang w:val="ro-RO"/>
        </w:rPr>
        <w:t xml:space="preserve">    </w:t>
      </w:r>
    </w:p>
    <w:p w:rsidR="00527397" w:rsidRPr="002C4DF9" w:rsidRDefault="00527397" w:rsidP="00527397">
      <w:pPr>
        <w:spacing w:after="0"/>
        <w:rPr>
          <w:rFonts w:ascii="Times New Roman" w:hAnsi="Times New Roman"/>
          <w:noProof/>
          <w:szCs w:val="24"/>
          <w:lang w:val="ro-RO"/>
        </w:rPr>
      </w:pPr>
      <w:r w:rsidRPr="006B2980">
        <w:rPr>
          <w:rFonts w:ascii="Times New Roman" w:hAnsi="Times New Roman"/>
          <w:b/>
          <w:noProof/>
          <w:szCs w:val="24"/>
          <w:lang w:val="ro-RO"/>
        </w:rPr>
        <w:t>Data</w:t>
      </w:r>
      <w:r w:rsidR="00727C30">
        <w:rPr>
          <w:rFonts w:ascii="Times New Roman" w:hAnsi="Times New Roman"/>
          <w:b/>
          <w:noProof/>
          <w:szCs w:val="24"/>
          <w:lang w:val="ro-RO"/>
        </w:rPr>
        <w:t xml:space="preserve">: </w:t>
      </w:r>
      <w:r w:rsidR="00A66B6A">
        <w:rPr>
          <w:rFonts w:ascii="Times New Roman" w:hAnsi="Times New Roman"/>
          <w:b/>
          <w:noProof/>
          <w:szCs w:val="24"/>
          <w:lang w:val="ro-RO"/>
        </w:rPr>
        <w:t>29.08.2013</w:t>
      </w:r>
    </w:p>
    <w:p w:rsidR="00527397" w:rsidRPr="002C4DF9" w:rsidRDefault="00527397" w:rsidP="00527397">
      <w:pPr>
        <w:spacing w:after="0"/>
        <w:rPr>
          <w:rFonts w:ascii="Times New Roman" w:hAnsi="Times New Roman"/>
          <w:noProof/>
          <w:szCs w:val="24"/>
          <w:lang w:val="ro-RO"/>
        </w:rPr>
      </w:pPr>
    </w:p>
    <w:p w:rsidR="00527397" w:rsidRPr="002C4DF9" w:rsidRDefault="00527397" w:rsidP="00527397">
      <w:pPr>
        <w:spacing w:after="0"/>
        <w:rPr>
          <w:rFonts w:ascii="Times New Roman" w:hAnsi="Times New Roman"/>
          <w:noProof/>
          <w:szCs w:val="24"/>
          <w:lang w:val="ro-RO"/>
        </w:rPr>
      </w:pPr>
    </w:p>
    <w:p w:rsidR="00527397" w:rsidRPr="002C4DF9" w:rsidRDefault="00527397" w:rsidP="00527397">
      <w:pPr>
        <w:spacing w:after="0"/>
        <w:rPr>
          <w:rFonts w:ascii="Times New Roman" w:hAnsi="Times New Roman"/>
          <w:noProof/>
          <w:szCs w:val="24"/>
          <w:lang w:val="ro-RO"/>
        </w:rPr>
      </w:pPr>
    </w:p>
    <w:p w:rsidR="00684FB4" w:rsidRPr="002C4DF9" w:rsidRDefault="00684FB4" w:rsidP="00527397">
      <w:pPr>
        <w:spacing w:after="0"/>
        <w:rPr>
          <w:rFonts w:ascii="Times New Roman" w:hAnsi="Times New Roman"/>
          <w:noProof/>
          <w:szCs w:val="24"/>
          <w:lang w:val="ro-RO"/>
        </w:rPr>
      </w:pPr>
    </w:p>
    <w:p w:rsidR="00684FB4" w:rsidRPr="002C4DF9" w:rsidRDefault="00684FB4" w:rsidP="00527397">
      <w:pPr>
        <w:spacing w:after="0"/>
        <w:rPr>
          <w:rFonts w:ascii="Times New Roman" w:hAnsi="Times New Roman"/>
          <w:noProof/>
          <w:szCs w:val="24"/>
          <w:lang w:val="ro-RO"/>
        </w:rPr>
      </w:pPr>
    </w:p>
    <w:p w:rsidR="00527397" w:rsidRPr="002C4DF9" w:rsidRDefault="00527397" w:rsidP="00527397">
      <w:pPr>
        <w:spacing w:after="0"/>
        <w:rPr>
          <w:rFonts w:ascii="Times New Roman" w:hAnsi="Times New Roman"/>
          <w:noProof/>
          <w:szCs w:val="24"/>
          <w:lang w:val="ro-RO"/>
        </w:rPr>
      </w:pPr>
    </w:p>
    <w:sectPr w:rsidR="00527397" w:rsidRPr="002C4DF9" w:rsidSect="00087D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440" w:right="1077" w:bottom="709" w:left="1077" w:header="964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0DF" w:rsidRDefault="005670DF" w:rsidP="00930BD3">
      <w:pPr>
        <w:spacing w:after="0"/>
      </w:pPr>
      <w:r>
        <w:separator/>
      </w:r>
    </w:p>
  </w:endnote>
  <w:endnote w:type="continuationSeparator" w:id="1">
    <w:p w:rsidR="005670DF" w:rsidRDefault="005670DF" w:rsidP="00930BD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0C4" w:rsidRDefault="009A50C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0C4" w:rsidRDefault="009A50C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6E4" w:rsidRDefault="00660149" w:rsidP="00FA46E4">
    <w:pPr>
      <w:pStyle w:val="Footer"/>
      <w:ind w:left="6521"/>
      <w:jc w:val="center"/>
      <w:rPr>
        <w:color w:val="0F243E"/>
      </w:rPr>
    </w:pPr>
    <w:r w:rsidRPr="00660149">
      <w:rPr>
        <w:color w:val="0F243E"/>
      </w:rPr>
      <w:pict>
        <v:rect id="_x0000_i1026" style="width:161.6pt;height:.5pt" o:hralign="center" o:hrstd="t" o:hrnoshade="t" o:hr="t" fillcolor="gray" stroked="f"/>
      </w:pict>
    </w:r>
  </w:p>
  <w:p w:rsidR="00FA46E4" w:rsidRPr="00517D99" w:rsidRDefault="00BE0FBE" w:rsidP="00FA46E4">
    <w:pPr>
      <w:pStyle w:val="Footer"/>
      <w:ind w:left="6521"/>
      <w:jc w:val="right"/>
      <w:rPr>
        <w:color w:val="0F243E"/>
        <w:sz w:val="18"/>
        <w:szCs w:val="18"/>
      </w:rPr>
    </w:pPr>
    <w:r w:rsidRPr="00517D99">
      <w:rPr>
        <w:color w:val="0F243E"/>
        <w:sz w:val="18"/>
        <w:szCs w:val="18"/>
      </w:rPr>
      <w:t>Str. General Berthelot nr. 28-30, Sector 1, 010168,  Bucure</w:t>
    </w:r>
    <w:r>
      <w:rPr>
        <w:color w:val="0F243E"/>
        <w:sz w:val="18"/>
        <w:szCs w:val="18"/>
      </w:rPr>
      <w:t>ş</w:t>
    </w:r>
    <w:r w:rsidRPr="00517D99">
      <w:rPr>
        <w:color w:val="0F243E"/>
        <w:sz w:val="18"/>
        <w:szCs w:val="18"/>
      </w:rPr>
      <w:t xml:space="preserve">ti </w:t>
    </w:r>
  </w:p>
  <w:p w:rsidR="00FA46E4" w:rsidRPr="00517D99" w:rsidRDefault="00BE0FBE" w:rsidP="00FA46E4">
    <w:pPr>
      <w:pStyle w:val="Footer"/>
      <w:ind w:left="6521"/>
      <w:jc w:val="right"/>
      <w:rPr>
        <w:color w:val="0F243E"/>
        <w:sz w:val="18"/>
        <w:szCs w:val="18"/>
      </w:rPr>
    </w:pPr>
    <w:r w:rsidRPr="00517D99">
      <w:rPr>
        <w:color w:val="0F243E"/>
        <w:sz w:val="18"/>
        <w:szCs w:val="18"/>
      </w:rPr>
      <w:t xml:space="preserve">    Tel:    +40 (0)21 405 </w:t>
    </w:r>
    <w:r>
      <w:rPr>
        <w:color w:val="0F243E"/>
        <w:sz w:val="18"/>
        <w:szCs w:val="18"/>
      </w:rPr>
      <w:t>62 70</w:t>
    </w:r>
  </w:p>
  <w:p w:rsidR="00FA46E4" w:rsidRPr="00517D99" w:rsidRDefault="00BE0FBE" w:rsidP="00FA46E4">
    <w:pPr>
      <w:pStyle w:val="Footer"/>
      <w:ind w:left="6521"/>
      <w:jc w:val="right"/>
      <w:rPr>
        <w:color w:val="0F243E"/>
        <w:sz w:val="18"/>
        <w:szCs w:val="18"/>
      </w:rPr>
    </w:pPr>
    <w:r w:rsidRPr="00517D99">
      <w:rPr>
        <w:color w:val="0F243E"/>
        <w:sz w:val="18"/>
        <w:szCs w:val="18"/>
      </w:rPr>
      <w:t xml:space="preserve">    Fax:   +40 (0)21 31</w:t>
    </w:r>
    <w:r>
      <w:rPr>
        <w:color w:val="0F243E"/>
        <w:sz w:val="18"/>
        <w:szCs w:val="18"/>
      </w:rPr>
      <w:t>2 01 40</w:t>
    </w:r>
  </w:p>
  <w:p w:rsidR="00FA46E4" w:rsidRPr="008A5C5D" w:rsidRDefault="00BE0FBE" w:rsidP="00FA46E4">
    <w:pPr>
      <w:pStyle w:val="Footer"/>
      <w:ind w:left="6521"/>
      <w:jc w:val="right"/>
      <w:rPr>
        <w:rFonts w:cs="Arial"/>
        <w:b/>
        <w:color w:val="0F243E"/>
        <w:sz w:val="18"/>
        <w:szCs w:val="18"/>
      </w:rPr>
    </w:pPr>
    <w:r w:rsidRPr="008A5C5D">
      <w:rPr>
        <w:rFonts w:cs="Arial"/>
        <w:b/>
        <w:color w:val="0F243E"/>
        <w:sz w:val="18"/>
        <w:szCs w:val="18"/>
      </w:rPr>
      <w:t>www.edu.ro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0DF" w:rsidRDefault="005670DF" w:rsidP="00930BD3">
      <w:pPr>
        <w:spacing w:after="0"/>
      </w:pPr>
      <w:r>
        <w:separator/>
      </w:r>
    </w:p>
  </w:footnote>
  <w:footnote w:type="continuationSeparator" w:id="1">
    <w:p w:rsidR="005670DF" w:rsidRDefault="005670DF" w:rsidP="00930BD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0C4" w:rsidRDefault="009A50C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6E4" w:rsidRPr="00735914" w:rsidRDefault="00BE0FBE" w:rsidP="00FA46E4">
    <w:pPr>
      <w:pStyle w:val="Header"/>
    </w:pPr>
    <w:r w:rsidRPr="00735914"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6E4" w:rsidRDefault="00986334" w:rsidP="00FA46E4">
    <w:pPr>
      <w:pStyle w:val="Header"/>
      <w:rPr>
        <w:color w:val="0F243E"/>
        <w:sz w:val="26"/>
        <w:szCs w:val="26"/>
      </w:rPr>
    </w:pPr>
    <w:r>
      <w:rPr>
        <w:noProof/>
        <w:color w:val="0F243E"/>
        <w:sz w:val="26"/>
        <w:szCs w:val="26"/>
        <w:lang w:val="ro-RO" w:eastAsia="ro-R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4310380</wp:posOffset>
          </wp:positionH>
          <wp:positionV relativeFrom="paragraph">
            <wp:posOffset>-267970</wp:posOffset>
          </wp:positionV>
          <wp:extent cx="1987550" cy="1151890"/>
          <wp:effectExtent l="19050" t="0" r="0" b="0"/>
          <wp:wrapNone/>
          <wp:docPr id="4" name="Picture 4" descr="Sigla MEN 2012 format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igla MEN 2012 format 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1151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A46E4" w:rsidRDefault="00BE0FBE" w:rsidP="00FA46E4">
    <w:pPr>
      <w:pStyle w:val="Header"/>
      <w:rPr>
        <w:color w:val="0F243E"/>
        <w:sz w:val="26"/>
      </w:rPr>
    </w:pPr>
    <w:r>
      <w:rPr>
        <w:color w:val="0F243E"/>
        <w:sz w:val="26"/>
        <w:szCs w:val="26"/>
      </w:rPr>
      <w:t xml:space="preserve">  CABINET MINISTRU     </w:t>
    </w:r>
    <w:r>
      <w:rPr>
        <w:color w:val="0F243E"/>
        <w:sz w:val="26"/>
      </w:rPr>
      <w:t xml:space="preserve">                     </w:t>
    </w:r>
  </w:p>
  <w:p w:rsidR="00FA46E4" w:rsidRDefault="005670DF" w:rsidP="00FA46E4">
    <w:pPr>
      <w:pStyle w:val="Header"/>
      <w:rPr>
        <w:color w:val="0F243E"/>
        <w:sz w:val="26"/>
      </w:rPr>
    </w:pPr>
  </w:p>
  <w:p w:rsidR="00FA46E4" w:rsidRPr="00735914" w:rsidRDefault="00BE0FBE">
    <w:pPr>
      <w:pStyle w:val="Header"/>
      <w:rPr>
        <w:color w:val="D9D9D9"/>
        <w:sz w:val="26"/>
      </w:rPr>
    </w:pPr>
    <w:r>
      <w:rPr>
        <w:color w:val="0F243E"/>
        <w:sz w:val="26"/>
      </w:rPr>
      <w:t xml:space="preserve">  </w:t>
    </w:r>
    <w:r w:rsidR="00660149" w:rsidRPr="00660149">
      <w:rPr>
        <w:color w:val="0F243E"/>
      </w:rPr>
      <w:pict>
        <v:rect id="_x0000_i1025" style="width:487.65pt;height:.5pt" o:hralign="center" o:hrstd="t" o:hrnoshade="t" o:hr="t" fillcolor="gray" stroked="f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hyphenationZone w:val="425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527397"/>
    <w:rsid w:val="00087D24"/>
    <w:rsid w:val="000B5E63"/>
    <w:rsid w:val="000F4BD3"/>
    <w:rsid w:val="0010208F"/>
    <w:rsid w:val="00151584"/>
    <w:rsid w:val="00151E68"/>
    <w:rsid w:val="002A7E04"/>
    <w:rsid w:val="002B336D"/>
    <w:rsid w:val="002C4DF9"/>
    <w:rsid w:val="003275FA"/>
    <w:rsid w:val="003700DA"/>
    <w:rsid w:val="0038398F"/>
    <w:rsid w:val="00384F7D"/>
    <w:rsid w:val="0039675C"/>
    <w:rsid w:val="003A02D3"/>
    <w:rsid w:val="003F3F99"/>
    <w:rsid w:val="00414371"/>
    <w:rsid w:val="004713F0"/>
    <w:rsid w:val="004C6B4E"/>
    <w:rsid w:val="004D4B07"/>
    <w:rsid w:val="00510E05"/>
    <w:rsid w:val="00527397"/>
    <w:rsid w:val="00531B43"/>
    <w:rsid w:val="00540344"/>
    <w:rsid w:val="00544114"/>
    <w:rsid w:val="00555B96"/>
    <w:rsid w:val="005670DF"/>
    <w:rsid w:val="005738EA"/>
    <w:rsid w:val="005A3719"/>
    <w:rsid w:val="005D4B71"/>
    <w:rsid w:val="00643970"/>
    <w:rsid w:val="00660149"/>
    <w:rsid w:val="0068178E"/>
    <w:rsid w:val="00684FB4"/>
    <w:rsid w:val="006A471C"/>
    <w:rsid w:val="006B2980"/>
    <w:rsid w:val="006D5852"/>
    <w:rsid w:val="00711DA4"/>
    <w:rsid w:val="00713749"/>
    <w:rsid w:val="00727C30"/>
    <w:rsid w:val="00747ACF"/>
    <w:rsid w:val="007626D0"/>
    <w:rsid w:val="0077281F"/>
    <w:rsid w:val="00787B5F"/>
    <w:rsid w:val="007E4054"/>
    <w:rsid w:val="008914C5"/>
    <w:rsid w:val="008F0E35"/>
    <w:rsid w:val="008F6CDE"/>
    <w:rsid w:val="009100A3"/>
    <w:rsid w:val="00910932"/>
    <w:rsid w:val="00930BD3"/>
    <w:rsid w:val="00937853"/>
    <w:rsid w:val="009412F7"/>
    <w:rsid w:val="009810FB"/>
    <w:rsid w:val="00986334"/>
    <w:rsid w:val="009A50C4"/>
    <w:rsid w:val="009B6A42"/>
    <w:rsid w:val="00A2736A"/>
    <w:rsid w:val="00A54303"/>
    <w:rsid w:val="00A66B6A"/>
    <w:rsid w:val="00A73599"/>
    <w:rsid w:val="00A82ED3"/>
    <w:rsid w:val="00AA00A5"/>
    <w:rsid w:val="00BA7402"/>
    <w:rsid w:val="00BE0FBE"/>
    <w:rsid w:val="00C347C5"/>
    <w:rsid w:val="00CF73C7"/>
    <w:rsid w:val="00D12EDE"/>
    <w:rsid w:val="00D30F7A"/>
    <w:rsid w:val="00D77C09"/>
    <w:rsid w:val="00D97563"/>
    <w:rsid w:val="00E52F60"/>
    <w:rsid w:val="00E54E63"/>
    <w:rsid w:val="00F93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397"/>
    <w:pPr>
      <w:spacing w:line="240" w:lineRule="auto"/>
      <w:jc w:val="both"/>
    </w:pPr>
    <w:rPr>
      <w:rFonts w:ascii="Palatino Linotype" w:eastAsia="Calibri" w:hAnsi="Palatino Linotype" w:cs="Times New Roman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347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8">
    <w:name w:val="heading 8"/>
    <w:basedOn w:val="Normal"/>
    <w:next w:val="Normal"/>
    <w:link w:val="Heading8Char"/>
    <w:qFormat/>
    <w:rsid w:val="00BE0FBE"/>
    <w:pPr>
      <w:keepNext/>
      <w:spacing w:after="0" w:line="360" w:lineRule="auto"/>
      <w:ind w:left="90"/>
      <w:jc w:val="center"/>
      <w:outlineLvl w:val="7"/>
    </w:pPr>
    <w:rPr>
      <w:rFonts w:ascii="Times New Roman" w:eastAsia="Times New Roman" w:hAnsi="Times New Roman"/>
      <w:b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739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27397"/>
    <w:rPr>
      <w:rFonts w:ascii="Palatino Linotype" w:eastAsia="Calibri" w:hAnsi="Palatino Linotype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2739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27397"/>
    <w:rPr>
      <w:rFonts w:ascii="Palatino Linotype" w:eastAsia="Calibri" w:hAnsi="Palatino Linotype" w:cs="Times New Roman"/>
      <w:sz w:val="24"/>
    </w:rPr>
  </w:style>
  <w:style w:type="character" w:customStyle="1" w:styleId="Heading8Char">
    <w:name w:val="Heading 8 Char"/>
    <w:basedOn w:val="DefaultParagraphFont"/>
    <w:link w:val="Heading8"/>
    <w:rsid w:val="00BE0FBE"/>
    <w:rPr>
      <w:rFonts w:ascii="Times New Roman" w:eastAsia="Times New Roman" w:hAnsi="Times New Roman" w:cs="Times New Roman"/>
      <w:b/>
      <w:sz w:val="24"/>
      <w:szCs w:val="20"/>
      <w:lang w:val="ro-RO"/>
    </w:rPr>
  </w:style>
  <w:style w:type="character" w:customStyle="1" w:styleId="FontStyle19">
    <w:name w:val="Font Style19"/>
    <w:basedOn w:val="DefaultParagraphFont"/>
    <w:rsid w:val="00BE0FBE"/>
    <w:rPr>
      <w:rFonts w:ascii="Arial Narrow" w:hAnsi="Arial Narrow" w:cs="Arial Narrow"/>
      <w:sz w:val="16"/>
      <w:szCs w:val="16"/>
    </w:rPr>
  </w:style>
  <w:style w:type="character" w:customStyle="1" w:styleId="FontStyle18">
    <w:name w:val="Font Style18"/>
    <w:basedOn w:val="DefaultParagraphFont"/>
    <w:rsid w:val="00BE0FBE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20">
    <w:name w:val="Font Style20"/>
    <w:basedOn w:val="DefaultParagraphFont"/>
    <w:rsid w:val="00BE0FBE"/>
    <w:rPr>
      <w:rFonts w:ascii="Arial" w:hAnsi="Arial" w:cs="Arial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C347C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4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2</Pages>
  <Words>648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liliana.preoteasa</cp:lastModifiedBy>
  <cp:revision>28</cp:revision>
  <cp:lastPrinted>2013-08-29T12:02:00Z</cp:lastPrinted>
  <dcterms:created xsi:type="dcterms:W3CDTF">2011-08-18T11:43:00Z</dcterms:created>
  <dcterms:modified xsi:type="dcterms:W3CDTF">2013-09-06T15:58:00Z</dcterms:modified>
</cp:coreProperties>
</file>