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F" w:rsidRDefault="00235D27">
      <w:pPr>
        <w:rPr>
          <w:b/>
        </w:rPr>
      </w:pPr>
      <w:proofErr w:type="spellStart"/>
      <w:r>
        <w:rPr>
          <w:b/>
        </w:rPr>
        <w:t>Scoala</w:t>
      </w:r>
      <w:proofErr w:type="spellEnd"/>
      <w:r>
        <w:rPr>
          <w:b/>
        </w:rPr>
        <w:t xml:space="preserve"> Gimnazială ”Grigore </w:t>
      </w:r>
      <w:proofErr w:type="spellStart"/>
      <w:r>
        <w:rPr>
          <w:b/>
        </w:rPr>
        <w:t>Silasi</w:t>
      </w:r>
      <w:proofErr w:type="spellEnd"/>
      <w:r>
        <w:rPr>
          <w:b/>
        </w:rPr>
        <w:t>”Beclean</w:t>
      </w:r>
    </w:p>
    <w:p w:rsidR="00235D27" w:rsidRDefault="00F93D83">
      <w:pPr>
        <w:rPr>
          <w:b/>
        </w:rPr>
      </w:pPr>
      <w:r>
        <w:rPr>
          <w:b/>
        </w:rPr>
        <w:t>Centrul de Documentare și Informare</w:t>
      </w:r>
    </w:p>
    <w:p w:rsidR="00201602" w:rsidRDefault="00201602">
      <w:pPr>
        <w:rPr>
          <w:b/>
        </w:rPr>
      </w:pPr>
    </w:p>
    <w:p w:rsidR="00CC326F" w:rsidRDefault="00CC326F">
      <w:pPr>
        <w:rPr>
          <w:b/>
        </w:rPr>
      </w:pPr>
    </w:p>
    <w:p w:rsidR="00CC326F" w:rsidRPr="00CC326F" w:rsidRDefault="00CC326F" w:rsidP="00CC326F">
      <w:pPr>
        <w:jc w:val="center"/>
        <w:rPr>
          <w:b/>
          <w:sz w:val="28"/>
          <w:szCs w:val="28"/>
        </w:rPr>
      </w:pPr>
      <w:r w:rsidRPr="00CC326F">
        <w:rPr>
          <w:b/>
          <w:sz w:val="28"/>
          <w:szCs w:val="28"/>
        </w:rPr>
        <w:t>RAPORT PRIVIND ORGANIZAREA SI FUNCȚIONAREA CDI</w:t>
      </w:r>
    </w:p>
    <w:p w:rsidR="00CC326F" w:rsidRPr="00CC326F" w:rsidRDefault="00CC326F" w:rsidP="00CC326F">
      <w:pPr>
        <w:jc w:val="center"/>
        <w:rPr>
          <w:sz w:val="28"/>
          <w:szCs w:val="28"/>
        </w:rPr>
      </w:pPr>
      <w:r w:rsidRPr="00CC326F">
        <w:rPr>
          <w:b/>
          <w:sz w:val="28"/>
          <w:szCs w:val="28"/>
        </w:rPr>
        <w:t>În semestrul I an școlar 2013/2014</w:t>
      </w:r>
    </w:p>
    <w:p w:rsidR="00201602" w:rsidRDefault="00201602"/>
    <w:p w:rsidR="00201602" w:rsidRDefault="00201602" w:rsidP="00201602">
      <w:pPr>
        <w:jc w:val="center"/>
        <w:rPr>
          <w:b/>
          <w:sz w:val="28"/>
          <w:szCs w:val="28"/>
        </w:rPr>
      </w:pPr>
    </w:p>
    <w:p w:rsidR="00201602" w:rsidRPr="004C754B" w:rsidRDefault="002A2AFC" w:rsidP="00201602">
      <w:pPr>
        <w:pStyle w:val="Listparagraf"/>
        <w:numPr>
          <w:ilvl w:val="0"/>
          <w:numId w:val="1"/>
        </w:numPr>
        <w:rPr>
          <w:b/>
        </w:rPr>
      </w:pPr>
      <w:r>
        <w:rPr>
          <w:b/>
        </w:rPr>
        <w:t xml:space="preserve">Prezentare </w:t>
      </w:r>
      <w:r w:rsidR="00201602" w:rsidRPr="004C754B">
        <w:rPr>
          <w:b/>
        </w:rPr>
        <w:t>CDI</w:t>
      </w:r>
    </w:p>
    <w:p w:rsidR="00201602" w:rsidRDefault="00201602" w:rsidP="00201602">
      <w:pPr>
        <w:pStyle w:val="Listparagraf"/>
        <w:numPr>
          <w:ilvl w:val="0"/>
          <w:numId w:val="2"/>
        </w:numPr>
      </w:pPr>
      <w:r>
        <w:t>anul înființării</w:t>
      </w:r>
      <w:r w:rsidR="00B868DD">
        <w:t xml:space="preserve">  : 2006</w:t>
      </w:r>
      <w:r w:rsidR="00697835">
        <w:t xml:space="preserve"> </w:t>
      </w:r>
      <w:r w:rsidR="00B868DD">
        <w:t>- CDI</w:t>
      </w:r>
    </w:p>
    <w:p w:rsidR="00B868DD" w:rsidRDefault="00201602" w:rsidP="00B868DD">
      <w:pPr>
        <w:pStyle w:val="Listparagraf"/>
        <w:numPr>
          <w:ilvl w:val="0"/>
          <w:numId w:val="2"/>
        </w:numPr>
      </w:pPr>
      <w:r>
        <w:t>încadrare bibliotecar/responsabil CDI</w:t>
      </w:r>
      <w:r w:rsidR="00B868DD">
        <w:t xml:space="preserve">/ </w:t>
      </w:r>
      <w:r w:rsidR="009D3C46">
        <w:t xml:space="preserve"> RUSU ANGELA -</w:t>
      </w:r>
      <w:r w:rsidR="00B868DD">
        <w:t xml:space="preserve">  bibliotecar </w:t>
      </w:r>
      <w:proofErr w:type="spellStart"/>
      <w:r w:rsidR="00B868DD">
        <w:t>-responsabil</w:t>
      </w:r>
      <w:proofErr w:type="spellEnd"/>
      <w:r w:rsidR="00B868DD">
        <w:t xml:space="preserve"> CDI – normă întreagă                                             </w:t>
      </w:r>
      <w:r w:rsidR="00EE6627">
        <w:t xml:space="preserve">                   </w:t>
      </w:r>
    </w:p>
    <w:p w:rsidR="00201602" w:rsidRDefault="004C754B" w:rsidP="00201602">
      <w:pPr>
        <w:pStyle w:val="Listparagraf"/>
        <w:numPr>
          <w:ilvl w:val="0"/>
          <w:numId w:val="2"/>
        </w:numPr>
      </w:pPr>
      <w:r>
        <w:t>număr volume existente</w:t>
      </w:r>
      <w:r w:rsidR="009D3C46">
        <w:t xml:space="preserve"> : </w:t>
      </w:r>
      <w:r w:rsidR="00B868DD">
        <w:t>18.9o1</w:t>
      </w:r>
    </w:p>
    <w:p w:rsidR="00201602" w:rsidRDefault="00201602" w:rsidP="00201602">
      <w:pPr>
        <w:pStyle w:val="Listparagraf"/>
        <w:numPr>
          <w:ilvl w:val="0"/>
          <w:numId w:val="2"/>
        </w:numPr>
      </w:pPr>
      <w:r>
        <w:t xml:space="preserve">număr cititori înscriși </w:t>
      </w:r>
      <w:r w:rsidR="004C754B">
        <w:t>în anul școlar curent</w:t>
      </w:r>
      <w:r w:rsidR="009D3C46">
        <w:t xml:space="preserve">  :  </w:t>
      </w:r>
      <w:r w:rsidR="00B868DD">
        <w:t>563</w:t>
      </w:r>
    </w:p>
    <w:p w:rsidR="004C754B" w:rsidRDefault="004C754B" w:rsidP="00201602">
      <w:pPr>
        <w:pStyle w:val="Listparagraf"/>
        <w:numPr>
          <w:ilvl w:val="0"/>
          <w:numId w:val="2"/>
        </w:numPr>
      </w:pPr>
      <w:r>
        <w:t>număr elevi înscriși în anul școlar curent</w:t>
      </w:r>
      <w:r w:rsidR="009D3C46">
        <w:t xml:space="preserve"> : </w:t>
      </w:r>
      <w:r w:rsidR="003A3F53">
        <w:t>499</w:t>
      </w:r>
    </w:p>
    <w:p w:rsidR="004C754B" w:rsidRDefault="004C754B" w:rsidP="00201602">
      <w:pPr>
        <w:pStyle w:val="Listparagraf"/>
        <w:numPr>
          <w:ilvl w:val="0"/>
          <w:numId w:val="2"/>
        </w:numPr>
      </w:pPr>
      <w:r>
        <w:t>număr cadre didactice/anul școlar curent</w:t>
      </w:r>
      <w:r w:rsidR="009D3C46">
        <w:t xml:space="preserve">  :  </w:t>
      </w:r>
      <w:r w:rsidR="00B868DD">
        <w:t>64</w:t>
      </w:r>
    </w:p>
    <w:p w:rsidR="004C754B" w:rsidRDefault="004C754B" w:rsidP="00201602">
      <w:pPr>
        <w:pStyle w:val="Listparagraf"/>
        <w:numPr>
          <w:ilvl w:val="0"/>
          <w:numId w:val="2"/>
        </w:numPr>
      </w:pPr>
      <w:r>
        <w:t>număr volume intrate în anul calendaristic 2013</w:t>
      </w:r>
      <w:r w:rsidR="009D3C46">
        <w:t xml:space="preserve">  : </w:t>
      </w:r>
      <w:r w:rsidR="003A3F53">
        <w:t>95</w:t>
      </w:r>
      <w:r w:rsidR="009D3C46">
        <w:t xml:space="preserve"> volume</w:t>
      </w:r>
    </w:p>
    <w:p w:rsidR="004C754B" w:rsidRDefault="004C754B" w:rsidP="004C754B"/>
    <w:p w:rsidR="004C754B" w:rsidRDefault="004C754B" w:rsidP="004C754B">
      <w:pPr>
        <w:pStyle w:val="Listparagraf"/>
        <w:numPr>
          <w:ilvl w:val="0"/>
          <w:numId w:val="1"/>
        </w:numPr>
        <w:rPr>
          <w:b/>
        </w:rPr>
      </w:pPr>
      <w:r w:rsidRPr="004C754B">
        <w:rPr>
          <w:b/>
        </w:rPr>
        <w:t>Amenajare/Bază materială</w:t>
      </w:r>
    </w:p>
    <w:p w:rsidR="004C754B" w:rsidRPr="007E1FE2" w:rsidRDefault="004C754B" w:rsidP="004C754B">
      <w:pPr>
        <w:pStyle w:val="Listparagraf"/>
        <w:numPr>
          <w:ilvl w:val="1"/>
          <w:numId w:val="1"/>
        </w:numPr>
        <w:rPr>
          <w:b/>
        </w:rPr>
      </w:pPr>
      <w:r>
        <w:rPr>
          <w:b/>
        </w:rPr>
        <w:t xml:space="preserve">Accesibilitate la fondul de documente </w:t>
      </w:r>
      <w:r w:rsidR="007E1FE2">
        <w:rPr>
          <w:b/>
        </w:rPr>
        <w:t>–</w:t>
      </w:r>
      <w:r>
        <w:rPr>
          <w:b/>
        </w:rPr>
        <w:t xml:space="preserve"> </w:t>
      </w:r>
      <w:r w:rsidR="003A3F53">
        <w:t>Acces deschis:  DA</w:t>
      </w:r>
    </w:p>
    <w:p w:rsidR="007E1FE2" w:rsidRPr="007E1FE2" w:rsidRDefault="007E1FE2" w:rsidP="004C754B">
      <w:pPr>
        <w:pStyle w:val="Listparagraf"/>
        <w:numPr>
          <w:ilvl w:val="1"/>
          <w:numId w:val="1"/>
        </w:numPr>
        <w:rPr>
          <w:b/>
        </w:rPr>
      </w:pPr>
      <w:r>
        <w:rPr>
          <w:b/>
        </w:rPr>
        <w:t>Baza materială</w:t>
      </w:r>
    </w:p>
    <w:p w:rsidR="007E1FE2" w:rsidRPr="007E1FE2" w:rsidRDefault="007E1FE2" w:rsidP="007E1FE2">
      <w:pPr>
        <w:pStyle w:val="Listparagraf"/>
        <w:numPr>
          <w:ilvl w:val="0"/>
          <w:numId w:val="2"/>
        </w:numPr>
        <w:rPr>
          <w:b/>
        </w:rPr>
      </w:pPr>
      <w:r>
        <w:t>mobilier corespunzător</w:t>
      </w:r>
      <w:r w:rsidR="003A3F53">
        <w:t xml:space="preserve">  : DA</w:t>
      </w:r>
    </w:p>
    <w:p w:rsidR="007E1FE2" w:rsidRPr="007E1FE2" w:rsidRDefault="007E1FE2" w:rsidP="007E1FE2">
      <w:pPr>
        <w:pStyle w:val="Listparagraf"/>
        <w:numPr>
          <w:ilvl w:val="0"/>
          <w:numId w:val="2"/>
        </w:numPr>
        <w:rPr>
          <w:b/>
        </w:rPr>
      </w:pPr>
      <w:r>
        <w:t>echipamente:  - calc</w:t>
      </w:r>
      <w:r w:rsidR="00937858">
        <w:t>ulator pentru bibliotecar DA_</w:t>
      </w:r>
      <w:r w:rsidR="00697835">
        <w:t>1</w:t>
      </w:r>
      <w:r w:rsidR="003A3F53">
        <w:t>__</w:t>
      </w:r>
    </w:p>
    <w:p w:rsidR="007E1FE2" w:rsidRDefault="007E1FE2" w:rsidP="007E1FE2">
      <w:pPr>
        <w:ind w:left="1416" w:firstLine="708"/>
      </w:pPr>
      <w:r>
        <w:t>- calculator pentru utilizatori DA__</w:t>
      </w:r>
      <w:r w:rsidR="003A3F53">
        <w:t>5__</w:t>
      </w:r>
    </w:p>
    <w:p w:rsidR="007E1FE2" w:rsidRDefault="007E1FE2" w:rsidP="007E1FE2">
      <w:pPr>
        <w:ind w:left="1416" w:firstLine="708"/>
      </w:pPr>
      <w:r>
        <w:t xml:space="preserve">- imprimantă </w:t>
      </w:r>
      <w:r>
        <w:tab/>
      </w:r>
      <w:r>
        <w:tab/>
      </w:r>
      <w:r>
        <w:tab/>
        <w:t>DA__</w:t>
      </w:r>
      <w:r w:rsidR="009D3C46">
        <w:t>1</w:t>
      </w:r>
      <w:r w:rsidR="003A3F53">
        <w:t>__</w:t>
      </w:r>
    </w:p>
    <w:p w:rsidR="007E1FE2" w:rsidRDefault="003A3F53" w:rsidP="007E1FE2">
      <w:pPr>
        <w:ind w:left="1416" w:firstLine="708"/>
      </w:pPr>
      <w:r>
        <w:t xml:space="preserve">- scanner </w:t>
      </w:r>
      <w:r>
        <w:tab/>
      </w:r>
      <w:r>
        <w:tab/>
      </w:r>
      <w:r>
        <w:tab/>
        <w:t>DA__1__</w:t>
      </w:r>
    </w:p>
    <w:p w:rsidR="007E1FE2" w:rsidRDefault="003A3F53" w:rsidP="007E1FE2">
      <w:pPr>
        <w:ind w:left="1416" w:firstLine="708"/>
      </w:pPr>
      <w:r>
        <w:t xml:space="preserve">- TV </w:t>
      </w:r>
      <w:r>
        <w:tab/>
      </w:r>
      <w:r>
        <w:tab/>
      </w:r>
      <w:r>
        <w:tab/>
      </w:r>
      <w:r>
        <w:tab/>
        <w:t>NU</w:t>
      </w:r>
    </w:p>
    <w:p w:rsidR="007E1FE2" w:rsidRDefault="003A3F53" w:rsidP="007E1FE2">
      <w:pPr>
        <w:ind w:left="1416" w:firstLine="708"/>
      </w:pPr>
      <w:r>
        <w:t xml:space="preserve">- videoproiector </w:t>
      </w:r>
      <w:r>
        <w:tab/>
      </w:r>
      <w:r>
        <w:tab/>
        <w:t>DA__1__</w:t>
      </w:r>
    </w:p>
    <w:p w:rsidR="007E1FE2" w:rsidRDefault="003A3F53" w:rsidP="007E1FE2">
      <w:pPr>
        <w:ind w:left="1416" w:firstLine="708"/>
      </w:pPr>
      <w:r>
        <w:t xml:space="preserve">- tablă </w:t>
      </w:r>
      <w:proofErr w:type="spellStart"/>
      <w:r>
        <w:t>smart</w:t>
      </w:r>
      <w:proofErr w:type="spellEnd"/>
      <w:r>
        <w:t xml:space="preserve"> </w:t>
      </w:r>
      <w:r>
        <w:tab/>
      </w:r>
      <w:r>
        <w:tab/>
      </w:r>
      <w:r>
        <w:tab/>
        <w:t>DA__1__</w:t>
      </w:r>
    </w:p>
    <w:p w:rsidR="007E1FE2" w:rsidRDefault="003A3F53" w:rsidP="007E1FE2">
      <w:pPr>
        <w:ind w:left="1416" w:firstLine="708"/>
      </w:pPr>
      <w:r>
        <w:t xml:space="preserve">- copiator </w:t>
      </w:r>
      <w:r>
        <w:tab/>
      </w:r>
      <w:r>
        <w:tab/>
      </w:r>
      <w:r>
        <w:tab/>
        <w:t>DA__1__</w:t>
      </w:r>
    </w:p>
    <w:p w:rsidR="007E1FE2" w:rsidRPr="00003C96" w:rsidRDefault="007E1FE2" w:rsidP="007E1FE2">
      <w:pPr>
        <w:pStyle w:val="Listparagraf"/>
        <w:ind w:left="360"/>
        <w:rPr>
          <w:b/>
        </w:rPr>
      </w:pPr>
    </w:p>
    <w:p w:rsidR="007E1FE2" w:rsidRDefault="007E1FE2" w:rsidP="007E1FE2">
      <w:pPr>
        <w:pStyle w:val="Listparagraf"/>
        <w:ind w:left="360"/>
      </w:pPr>
      <w:r w:rsidRPr="00003C96">
        <w:rPr>
          <w:b/>
        </w:rPr>
        <w:t>2.3</w:t>
      </w:r>
      <w:r w:rsidR="00301830">
        <w:rPr>
          <w:b/>
        </w:rPr>
        <w:t>.</w:t>
      </w:r>
      <w:r w:rsidRPr="00003C96">
        <w:rPr>
          <w:b/>
        </w:rPr>
        <w:t xml:space="preserve"> </w:t>
      </w:r>
      <w:r w:rsidR="00003C96" w:rsidRPr="00003C96">
        <w:rPr>
          <w:b/>
        </w:rPr>
        <w:t>Gestionarea informatizată a fondului de carte</w:t>
      </w:r>
      <w:r w:rsidR="00003C96">
        <w:rPr>
          <w:b/>
        </w:rPr>
        <w:t>:</w:t>
      </w:r>
      <w:r w:rsidR="003A3F53">
        <w:t xml:space="preserve"> NU</w:t>
      </w:r>
    </w:p>
    <w:p w:rsidR="00301830" w:rsidRDefault="00003C96" w:rsidP="0025167A">
      <w:pPr>
        <w:pStyle w:val="Listparagraf"/>
        <w:ind w:left="360"/>
      </w:pPr>
      <w:r w:rsidRPr="00301830">
        <w:rPr>
          <w:b/>
        </w:rPr>
        <w:t>2.</w:t>
      </w:r>
      <w:r w:rsidR="00301830" w:rsidRPr="00301830">
        <w:rPr>
          <w:b/>
        </w:rPr>
        <w:t>4. Promovarea imaginii bibliotecii/CDI prin site propriu sau pe site-ul școlii</w:t>
      </w:r>
      <w:r w:rsidR="003A3F53">
        <w:t xml:space="preserve">: </w:t>
      </w:r>
      <w:proofErr w:type="spellStart"/>
      <w:r w:rsidR="003A3F53">
        <w:t>DA-pe</w:t>
      </w:r>
      <w:proofErr w:type="spellEnd"/>
      <w:r w:rsidR="003A3F53">
        <w:t xml:space="preserve"> site școlii ”Grigore </w:t>
      </w:r>
      <w:proofErr w:type="spellStart"/>
      <w:r w:rsidR="003A3F53">
        <w:t>Silasi</w:t>
      </w:r>
      <w:proofErr w:type="spellEnd"/>
      <w:r w:rsidR="003A3F53">
        <w:t>”Beclean</w:t>
      </w:r>
    </w:p>
    <w:p w:rsidR="0025167A" w:rsidRDefault="0025167A" w:rsidP="00301830"/>
    <w:p w:rsidR="00301830" w:rsidRPr="009D3C46" w:rsidRDefault="002A2AFC" w:rsidP="00301830">
      <w:pPr>
        <w:pStyle w:val="Listparagraf"/>
        <w:numPr>
          <w:ilvl w:val="0"/>
          <w:numId w:val="1"/>
        </w:numPr>
        <w:rPr>
          <w:b/>
        </w:rPr>
      </w:pPr>
      <w:r>
        <w:rPr>
          <w:b/>
        </w:rPr>
        <w:t xml:space="preserve">Activitățile </w:t>
      </w:r>
      <w:r w:rsidR="00301830" w:rsidRPr="00301830">
        <w:rPr>
          <w:b/>
        </w:rPr>
        <w:t>CDI în anul școlar 2013-2014</w:t>
      </w:r>
      <w:r w:rsidR="00AA68AB">
        <w:rPr>
          <w:b/>
        </w:rPr>
        <w:t xml:space="preserve"> </w:t>
      </w:r>
    </w:p>
    <w:p w:rsidR="009D3C46" w:rsidRPr="00301830" w:rsidRDefault="009D3C46" w:rsidP="009D3C46">
      <w:pPr>
        <w:pStyle w:val="Listparagraf"/>
        <w:ind w:left="360"/>
        <w:rPr>
          <w:b/>
        </w:rPr>
      </w:pPr>
    </w:p>
    <w:p w:rsidR="00DE5626" w:rsidRPr="00620850" w:rsidRDefault="00301830" w:rsidP="00301830">
      <w:pPr>
        <w:pStyle w:val="Listparagraf"/>
        <w:numPr>
          <w:ilvl w:val="1"/>
          <w:numId w:val="1"/>
        </w:numPr>
        <w:rPr>
          <w:b/>
        </w:rPr>
      </w:pPr>
      <w:r>
        <w:rPr>
          <w:b/>
        </w:rPr>
        <w:t xml:space="preserve">Indicatori:   - </w:t>
      </w:r>
      <w:r w:rsidRPr="00301830">
        <w:t>număr de activități proiectate și realizate sem</w:t>
      </w:r>
      <w:r w:rsidR="003C5E42">
        <w:t>estrul</w:t>
      </w:r>
      <w:r w:rsidRPr="00301830">
        <w:t xml:space="preserve"> I an școlar 2013-2014</w:t>
      </w:r>
      <w:r w:rsidR="00E041B3">
        <w:t>:</w:t>
      </w:r>
    </w:p>
    <w:p w:rsidR="00620850" w:rsidRDefault="00620850" w:rsidP="00620850">
      <w:pPr>
        <w:pStyle w:val="Listparagraf"/>
        <w:numPr>
          <w:ilvl w:val="0"/>
          <w:numId w:val="2"/>
        </w:numPr>
      </w:pPr>
      <w:r>
        <w:rPr>
          <w:b/>
        </w:rPr>
        <w:t>1.</w:t>
      </w:r>
      <w:r>
        <w:t xml:space="preserve">Activități pedagogice – proiectate 10  activități – realizate </w:t>
      </w:r>
      <w:r w:rsidR="002658C0">
        <w:t>32</w:t>
      </w:r>
      <w:r>
        <w:t xml:space="preserve"> activități</w:t>
      </w:r>
      <w:r w:rsidR="000659A1">
        <w:t>;</w:t>
      </w:r>
    </w:p>
    <w:p w:rsidR="00620850" w:rsidRDefault="00620850" w:rsidP="00620850">
      <w:pPr>
        <w:pStyle w:val="Listparagraf"/>
        <w:numPr>
          <w:ilvl w:val="0"/>
          <w:numId w:val="2"/>
        </w:numPr>
      </w:pPr>
      <w:r>
        <w:rPr>
          <w:b/>
        </w:rPr>
        <w:t>2.</w:t>
      </w:r>
      <w:r>
        <w:t>Activități</w:t>
      </w:r>
      <w:r w:rsidR="000659A1">
        <w:t xml:space="preserve"> culturale     - proiectate    6 activități  - realizate    8</w:t>
      </w:r>
      <w:r>
        <w:t xml:space="preserve"> activități</w:t>
      </w:r>
      <w:r w:rsidR="000659A1">
        <w:t>;</w:t>
      </w:r>
    </w:p>
    <w:p w:rsidR="000659A1" w:rsidRDefault="000659A1" w:rsidP="00620850">
      <w:pPr>
        <w:pStyle w:val="Listparagraf"/>
        <w:numPr>
          <w:ilvl w:val="0"/>
          <w:numId w:val="2"/>
        </w:numPr>
      </w:pPr>
      <w:r>
        <w:rPr>
          <w:b/>
        </w:rPr>
        <w:t>3.</w:t>
      </w:r>
      <w:r>
        <w:t xml:space="preserve">Activități de comunicare – proiect.  5 activități – realizate  </w:t>
      </w:r>
      <w:r w:rsidR="002658C0">
        <w:t>12</w:t>
      </w:r>
      <w:r w:rsidR="000E135D">
        <w:t xml:space="preserve"> activități</w:t>
      </w:r>
    </w:p>
    <w:p w:rsidR="000E135D" w:rsidRDefault="000E135D" w:rsidP="00620850">
      <w:pPr>
        <w:pStyle w:val="Listparagraf"/>
        <w:numPr>
          <w:ilvl w:val="0"/>
          <w:numId w:val="2"/>
        </w:numPr>
      </w:pPr>
      <w:r>
        <w:rPr>
          <w:b/>
        </w:rPr>
        <w:t>4.</w:t>
      </w:r>
      <w:r>
        <w:t>Activități de gestionare –proiectate  6 activități – realizate   6 activități</w:t>
      </w:r>
    </w:p>
    <w:p w:rsidR="000E135D" w:rsidRPr="00620850" w:rsidRDefault="000E135D" w:rsidP="00620850">
      <w:pPr>
        <w:pStyle w:val="Listparagraf"/>
        <w:numPr>
          <w:ilvl w:val="0"/>
          <w:numId w:val="2"/>
        </w:numPr>
      </w:pPr>
      <w:r>
        <w:rPr>
          <w:b/>
        </w:rPr>
        <w:t>5.</w:t>
      </w:r>
      <w:r>
        <w:t>Activități cu caracter permanent – zilnic (xerox, împrumut de carte, imprimantă,videoproiector, etc.)</w:t>
      </w:r>
    </w:p>
    <w:p w:rsidR="00301830" w:rsidRPr="00301830" w:rsidRDefault="00620850" w:rsidP="00DE5626">
      <w:pPr>
        <w:pStyle w:val="Listparagraf"/>
        <w:ind w:left="792"/>
        <w:rPr>
          <w:b/>
        </w:rPr>
      </w:pPr>
      <w:r>
        <w:t xml:space="preserve"> </w:t>
      </w:r>
      <w:r w:rsidR="00DE5626">
        <w:t xml:space="preserve"> </w:t>
      </w:r>
    </w:p>
    <w:p w:rsidR="00301830" w:rsidRDefault="00301830" w:rsidP="00301830">
      <w:pPr>
        <w:pStyle w:val="Listparagraf"/>
        <w:ind w:left="2124"/>
      </w:pPr>
      <w:proofErr w:type="spellStart"/>
      <w:r w:rsidRPr="00301830">
        <w:t>-număr</w:t>
      </w:r>
      <w:proofErr w:type="spellEnd"/>
      <w:r w:rsidRPr="00301830">
        <w:t xml:space="preserve"> de activități proiectate</w:t>
      </w:r>
      <w:r>
        <w:t xml:space="preserve"> </w:t>
      </w:r>
      <w:r w:rsidR="003C5E42">
        <w:t xml:space="preserve">semestrul II </w:t>
      </w:r>
      <w:r w:rsidR="003C5E42" w:rsidRPr="00301830">
        <w:t>an școlar 2013-2014</w:t>
      </w:r>
      <w:r w:rsidR="00DA0136">
        <w:t>- la fel ca si în sem. I.: pedagogice-10, culturale-6; de comunicare-5; de gestionare-6.</w:t>
      </w:r>
    </w:p>
    <w:p w:rsidR="009D3C46" w:rsidRDefault="009D3C46" w:rsidP="00301830">
      <w:pPr>
        <w:pStyle w:val="Listparagraf"/>
        <w:ind w:left="2124"/>
      </w:pPr>
    </w:p>
    <w:p w:rsidR="003C5E42" w:rsidRPr="003C5E42" w:rsidRDefault="003C5E42" w:rsidP="003C5E42">
      <w:pPr>
        <w:rPr>
          <w:b/>
        </w:rPr>
      </w:pPr>
      <w:r w:rsidRPr="003C5E42">
        <w:rPr>
          <w:b/>
        </w:rPr>
        <w:t xml:space="preserve">      3.2. Justificare activități</w:t>
      </w:r>
      <w:r w:rsidR="00E041B3">
        <w:rPr>
          <w:b/>
        </w:rPr>
        <w:t xml:space="preserve"> – </w:t>
      </w:r>
      <w:r w:rsidR="00E041B3" w:rsidRPr="0008262B">
        <w:t>rapoarte de activitate,</w:t>
      </w:r>
      <w:r w:rsidR="0008262B">
        <w:t xml:space="preserve"> </w:t>
      </w:r>
      <w:r w:rsidR="00E041B3" w:rsidRPr="0008262B">
        <w:t>poze,</w:t>
      </w:r>
      <w:r w:rsidR="0008262B">
        <w:t xml:space="preserve"> </w:t>
      </w:r>
      <w:r w:rsidR="00DA0136">
        <w:t>proiecte educative</w:t>
      </w:r>
      <w:r w:rsidR="0008262B">
        <w:t xml:space="preserve"> ale cadrelor </w:t>
      </w:r>
      <w:proofErr w:type="spellStart"/>
      <w:r w:rsidR="0008262B">
        <w:t>did.</w:t>
      </w:r>
      <w:r w:rsidR="00DA0136">
        <w:t>etc</w:t>
      </w:r>
      <w:proofErr w:type="spellEnd"/>
      <w:r w:rsidR="00DA0136">
        <w:t>.</w:t>
      </w:r>
    </w:p>
    <w:p w:rsidR="003C5E42" w:rsidRDefault="003C5E42" w:rsidP="003C5E42">
      <w:pPr>
        <w:rPr>
          <w:b/>
        </w:rPr>
      </w:pPr>
      <w:r w:rsidRPr="003C5E42">
        <w:rPr>
          <w:b/>
        </w:rPr>
        <w:t xml:space="preserve">      3.3. Modul în care au fost promovate activitățile realizate </w:t>
      </w:r>
    </w:p>
    <w:p w:rsidR="00A72B5A" w:rsidRDefault="00A72B5A" w:rsidP="003C5E42">
      <w:pPr>
        <w:rPr>
          <w:b/>
        </w:rPr>
      </w:pPr>
    </w:p>
    <w:p w:rsidR="00545507" w:rsidRDefault="003C5E42" w:rsidP="003C5E4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7BB0">
        <w:t xml:space="preserve">- imagini </w:t>
      </w:r>
      <w:r w:rsidRPr="003C5E42">
        <w:t>de la activitate</w:t>
      </w:r>
      <w:r w:rsidR="00E041B3">
        <w:t xml:space="preserve"> – poze </w:t>
      </w:r>
      <w:r w:rsidR="00DA0136">
        <w:t>pe</w:t>
      </w:r>
      <w:r w:rsidR="00E041B3">
        <w:t xml:space="preserve"> site-ul școlii</w:t>
      </w:r>
      <w:r w:rsidR="002B07A9">
        <w:t xml:space="preserve"> de la toate activitățile;</w:t>
      </w:r>
    </w:p>
    <w:p w:rsidR="00CA6150" w:rsidRPr="003C5E42" w:rsidRDefault="00CA6150" w:rsidP="003C5E42"/>
    <w:p w:rsidR="00BB5082" w:rsidRPr="003C5E42" w:rsidRDefault="00BB5082" w:rsidP="002B07A9">
      <w:pPr>
        <w:ind w:left="2130"/>
      </w:pPr>
    </w:p>
    <w:p w:rsidR="003C5E42" w:rsidRPr="00E34A66" w:rsidRDefault="00E34A66" w:rsidP="00E34A66">
      <w:pPr>
        <w:ind w:left="2124"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3C5E42" w:rsidRPr="00E34A66">
        <w:rPr>
          <w:b/>
          <w:sz w:val="28"/>
          <w:szCs w:val="28"/>
        </w:rPr>
        <w:t>esiune de referate și comunicări , simpozioane</w:t>
      </w:r>
      <w:r w:rsidR="00CA6150">
        <w:rPr>
          <w:b/>
          <w:sz w:val="28"/>
          <w:szCs w:val="28"/>
        </w:rPr>
        <w:t xml:space="preserve"> - </w:t>
      </w:r>
      <w:proofErr w:type="spellStart"/>
      <w:r w:rsidR="00CA6150">
        <w:rPr>
          <w:b/>
          <w:sz w:val="28"/>
          <w:szCs w:val="28"/>
        </w:rPr>
        <w:t>sem.I</w:t>
      </w:r>
      <w:proofErr w:type="spellEnd"/>
      <w:r w:rsidR="00CA6150">
        <w:rPr>
          <w:b/>
          <w:sz w:val="28"/>
          <w:szCs w:val="28"/>
        </w:rPr>
        <w:t xml:space="preserve"> </w:t>
      </w:r>
      <w:r w:rsidR="00AA68AB" w:rsidRPr="00E34A66">
        <w:rPr>
          <w:b/>
          <w:sz w:val="28"/>
          <w:szCs w:val="28"/>
        </w:rPr>
        <w:t xml:space="preserve"> an școlar 2013-2014</w:t>
      </w:r>
      <w:r w:rsidR="003C5E42" w:rsidRPr="00E34A66">
        <w:rPr>
          <w:b/>
          <w:sz w:val="28"/>
          <w:szCs w:val="28"/>
        </w:rPr>
        <w:t>(</w:t>
      </w:r>
      <w:r w:rsidR="00937858" w:rsidRPr="00E34A66">
        <w:rPr>
          <w:b/>
          <w:sz w:val="28"/>
          <w:szCs w:val="28"/>
        </w:rPr>
        <w:t xml:space="preserve">autor, </w:t>
      </w:r>
      <w:r w:rsidR="003C5E42" w:rsidRPr="00E34A66">
        <w:rPr>
          <w:b/>
          <w:sz w:val="28"/>
          <w:szCs w:val="28"/>
        </w:rPr>
        <w:t xml:space="preserve">titlul </w:t>
      </w:r>
      <w:r w:rsidR="00AA68AB" w:rsidRPr="00E34A66">
        <w:rPr>
          <w:b/>
          <w:sz w:val="28"/>
          <w:szCs w:val="28"/>
        </w:rPr>
        <w:t>lucrării, sesiunea/</w:t>
      </w:r>
      <w:r w:rsidR="003C5E42" w:rsidRPr="00E34A66">
        <w:rPr>
          <w:b/>
          <w:sz w:val="28"/>
          <w:szCs w:val="28"/>
        </w:rPr>
        <w:t>simpozionul)</w:t>
      </w:r>
      <w:r w:rsidR="00CF3891" w:rsidRPr="00E34A66">
        <w:rPr>
          <w:b/>
          <w:sz w:val="28"/>
          <w:szCs w:val="28"/>
        </w:rPr>
        <w:t>:</w:t>
      </w:r>
    </w:p>
    <w:p w:rsidR="00007CBE" w:rsidRDefault="00007CBE" w:rsidP="003C5E42">
      <w:pPr>
        <w:ind w:left="2124" w:firstLine="12"/>
      </w:pPr>
    </w:p>
    <w:p w:rsidR="00CF3891" w:rsidRDefault="00CF3891" w:rsidP="00DF3B98">
      <w:pPr>
        <w:ind w:left="708"/>
      </w:pPr>
      <w:r>
        <w:t xml:space="preserve">- Sesiune de referate la învățământul primar: </w:t>
      </w:r>
    </w:p>
    <w:p w:rsidR="00405BB5" w:rsidRDefault="00CF3891" w:rsidP="00405BB5">
      <w:pPr>
        <w:ind w:firstLine="708"/>
      </w:pPr>
      <w:r>
        <w:t xml:space="preserve"> ”Metode activ-participative la matematică”</w:t>
      </w:r>
      <w:r w:rsidR="00697835">
        <w:t>- a prezentat</w:t>
      </w:r>
      <w:r w:rsidR="00405BB5">
        <w:t xml:space="preserve">  </w:t>
      </w:r>
      <w:proofErr w:type="spellStart"/>
      <w:r w:rsidR="00405BB5">
        <w:t>înv.Brătan</w:t>
      </w:r>
      <w:proofErr w:type="spellEnd"/>
      <w:r w:rsidR="00405BB5">
        <w:t xml:space="preserve"> Maria.                                                      </w:t>
      </w:r>
    </w:p>
    <w:p w:rsidR="00CF3891" w:rsidRDefault="00CF3891" w:rsidP="00CF3891"/>
    <w:p w:rsidR="00DF3B98" w:rsidRDefault="00DF3B98" w:rsidP="00DF3B98">
      <w:pPr>
        <w:pStyle w:val="Listparagraf"/>
        <w:numPr>
          <w:ilvl w:val="0"/>
          <w:numId w:val="2"/>
        </w:numPr>
      </w:pPr>
      <w:r>
        <w:t xml:space="preserve">Lansare </w:t>
      </w:r>
      <w:r w:rsidR="00CC4FA3">
        <w:t xml:space="preserve">proiect COMENIUS  - proiect multilateral european ”OUR RICH DIVERSITY IS OUR COLLECTIVE STRENGTH” – a prezentat </w:t>
      </w:r>
      <w:proofErr w:type="spellStart"/>
      <w:r w:rsidR="00CC4FA3">
        <w:t>prof.înv.pr.Seserman</w:t>
      </w:r>
      <w:proofErr w:type="spellEnd"/>
      <w:r w:rsidR="00CC4FA3">
        <w:t xml:space="preserve"> Veturia;</w:t>
      </w:r>
    </w:p>
    <w:p w:rsidR="00B46C2A" w:rsidRDefault="00B46C2A" w:rsidP="00B46C2A">
      <w:pPr>
        <w:pStyle w:val="Listparagraf"/>
      </w:pPr>
    </w:p>
    <w:p w:rsidR="00B46C2A" w:rsidRDefault="00CC4FA3" w:rsidP="00DF3B98">
      <w:pPr>
        <w:pStyle w:val="Listparagraf"/>
        <w:numPr>
          <w:ilvl w:val="0"/>
          <w:numId w:val="2"/>
        </w:numPr>
      </w:pPr>
      <w:r>
        <w:t xml:space="preserve">Diseminare reuniune de proiect COMENIUS – Turcia – a </w:t>
      </w:r>
      <w:r w:rsidR="00007CBE">
        <w:t>preze</w:t>
      </w:r>
      <w:r>
        <w:t xml:space="preserve">ntat </w:t>
      </w:r>
      <w:proofErr w:type="spellStart"/>
      <w:r>
        <w:t>prof.</w:t>
      </w:r>
      <w:r w:rsidR="00007CBE">
        <w:t>Szaszs</w:t>
      </w:r>
      <w:proofErr w:type="spellEnd"/>
      <w:r w:rsidR="00007CBE">
        <w:t xml:space="preserve"> Carmen;</w:t>
      </w:r>
    </w:p>
    <w:p w:rsidR="00B46C2A" w:rsidRDefault="00B46C2A" w:rsidP="00B46C2A">
      <w:pPr>
        <w:pStyle w:val="Listparagraf"/>
      </w:pPr>
    </w:p>
    <w:p w:rsidR="00007CBE" w:rsidRDefault="00007CBE" w:rsidP="00DF3B98">
      <w:pPr>
        <w:pStyle w:val="Listparagraf"/>
        <w:numPr>
          <w:ilvl w:val="0"/>
          <w:numId w:val="2"/>
        </w:numPr>
      </w:pPr>
      <w:r>
        <w:t xml:space="preserve">Diseminare reuniune de proiect COMENIUS – Polonia – a prezentat </w:t>
      </w:r>
      <w:proofErr w:type="spellStart"/>
      <w:r>
        <w:t>prof.înv.primar</w:t>
      </w:r>
      <w:proofErr w:type="spellEnd"/>
    </w:p>
    <w:p w:rsidR="00007CBE" w:rsidRDefault="00007CBE" w:rsidP="00007CBE">
      <w:pPr>
        <w:pStyle w:val="Listparagraf"/>
        <w:ind w:left="6372"/>
      </w:pPr>
      <w:proofErr w:type="spellStart"/>
      <w:r>
        <w:t>Seserman</w:t>
      </w:r>
      <w:proofErr w:type="spellEnd"/>
      <w:r>
        <w:t xml:space="preserve"> Veturia;</w:t>
      </w:r>
    </w:p>
    <w:p w:rsidR="00007CBE" w:rsidRDefault="00007CBE" w:rsidP="00007CBE">
      <w:pPr>
        <w:pStyle w:val="Listparagraf"/>
        <w:numPr>
          <w:ilvl w:val="0"/>
          <w:numId w:val="2"/>
        </w:numPr>
      </w:pPr>
      <w:r>
        <w:t xml:space="preserve">Festivalul National al </w:t>
      </w:r>
      <w:proofErr w:type="spellStart"/>
      <w:r>
        <w:t>Sanselor</w:t>
      </w:r>
      <w:proofErr w:type="spellEnd"/>
      <w:r>
        <w:t xml:space="preserve"> Tale – ”Cetățean român-cetățean european”-nov.2013 – a prezentat </w:t>
      </w:r>
      <w:proofErr w:type="spellStart"/>
      <w:r>
        <w:t>dir.educ.-</w:t>
      </w:r>
      <w:proofErr w:type="spellEnd"/>
      <w:r>
        <w:t xml:space="preserve"> </w:t>
      </w:r>
      <w:proofErr w:type="spellStart"/>
      <w:r>
        <w:t>prof.înv.primar</w:t>
      </w:r>
      <w:proofErr w:type="spellEnd"/>
      <w:r>
        <w:t xml:space="preserve"> Marcu Adina;</w:t>
      </w:r>
    </w:p>
    <w:p w:rsidR="00B46C2A" w:rsidRDefault="00B46C2A" w:rsidP="00B46C2A">
      <w:pPr>
        <w:pStyle w:val="Listparagraf"/>
      </w:pPr>
    </w:p>
    <w:p w:rsidR="00B46C2A" w:rsidRDefault="00007CBE" w:rsidP="00B46C2A">
      <w:pPr>
        <w:pStyle w:val="Listparagraf"/>
        <w:numPr>
          <w:ilvl w:val="0"/>
          <w:numId w:val="2"/>
        </w:numPr>
      </w:pPr>
      <w:r>
        <w:t xml:space="preserve">Festivalul Național al </w:t>
      </w:r>
      <w:proofErr w:type="spellStart"/>
      <w:r>
        <w:t>Sanselor</w:t>
      </w:r>
      <w:proofErr w:type="spellEnd"/>
      <w:r>
        <w:t xml:space="preserve"> Tale – ”Adult </w:t>
      </w:r>
      <w:proofErr w:type="spellStart"/>
      <w:r>
        <w:t>Learners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– promovare și implementare în școală – nov.2013 – a prezentat </w:t>
      </w:r>
      <w:proofErr w:type="spellStart"/>
      <w:r>
        <w:t>dir.ed.-</w:t>
      </w:r>
      <w:proofErr w:type="spellEnd"/>
      <w:r>
        <w:t xml:space="preserve"> </w:t>
      </w:r>
      <w:proofErr w:type="spellStart"/>
      <w:r>
        <w:t>prof.înv.pr.Marcu</w:t>
      </w:r>
      <w:proofErr w:type="spellEnd"/>
      <w:r>
        <w:t xml:space="preserve"> Adina.</w:t>
      </w:r>
    </w:p>
    <w:p w:rsidR="00B46C2A" w:rsidRDefault="00B46C2A" w:rsidP="00B46C2A">
      <w:pPr>
        <w:pStyle w:val="Listparagraf"/>
      </w:pPr>
    </w:p>
    <w:p w:rsidR="00B46C2A" w:rsidRDefault="00007CBE" w:rsidP="00B46C2A">
      <w:pPr>
        <w:pStyle w:val="Listparagraf"/>
        <w:numPr>
          <w:ilvl w:val="0"/>
          <w:numId w:val="2"/>
        </w:numPr>
      </w:pPr>
      <w:r>
        <w:t>”</w:t>
      </w:r>
      <w:proofErr w:type="spellStart"/>
      <w:r>
        <w:t>Răsai</w:t>
      </w:r>
      <w:proofErr w:type="spellEnd"/>
      <w:r>
        <w:t xml:space="preserve"> as</w:t>
      </w:r>
      <w:r w:rsidR="001F3B40">
        <w:t>upra mea, lumină lină” – expunere</w:t>
      </w:r>
      <w:r>
        <w:t xml:space="preserve"> – a pr</w:t>
      </w:r>
      <w:r w:rsidR="001F3B40">
        <w:t xml:space="preserve">ezentat </w:t>
      </w:r>
      <w:proofErr w:type="spellStart"/>
      <w:r w:rsidR="001F3B40">
        <w:t>prof.Ioan</w:t>
      </w:r>
      <w:proofErr w:type="spellEnd"/>
      <w:r w:rsidR="001F3B40">
        <w:t xml:space="preserve"> Radu </w:t>
      </w:r>
      <w:proofErr w:type="spellStart"/>
      <w:r w:rsidR="001F3B40">
        <w:t>Zăgreanu</w:t>
      </w:r>
      <w:proofErr w:type="spellEnd"/>
      <w:r w:rsidR="001F3B40">
        <w:t xml:space="preserve"> și </w:t>
      </w:r>
      <w:proofErr w:type="spellStart"/>
      <w:r w:rsidR="001F3B40">
        <w:t>prof.Silvia</w:t>
      </w:r>
      <w:proofErr w:type="spellEnd"/>
      <w:r w:rsidR="001F3B40">
        <w:t xml:space="preserve"> Poenar</w:t>
      </w:r>
      <w:r w:rsidR="00812138">
        <w:t>;</w:t>
      </w:r>
      <w:bookmarkStart w:id="0" w:name="_GoBack"/>
      <w:bookmarkEnd w:id="0"/>
    </w:p>
    <w:p w:rsidR="00B46C2A" w:rsidRDefault="00B46C2A" w:rsidP="00B46C2A">
      <w:pPr>
        <w:pStyle w:val="Listparagraf"/>
      </w:pPr>
    </w:p>
    <w:p w:rsidR="00007CBE" w:rsidRDefault="00007CBE" w:rsidP="00007CBE">
      <w:pPr>
        <w:pStyle w:val="Listparagraf"/>
        <w:ind w:left="6372"/>
      </w:pPr>
    </w:p>
    <w:p w:rsidR="00BB5082" w:rsidRDefault="00BB5082" w:rsidP="00007CBE">
      <w:pPr>
        <w:pStyle w:val="Listparagraf"/>
        <w:ind w:left="6372"/>
      </w:pPr>
    </w:p>
    <w:p w:rsidR="00007CBE" w:rsidRDefault="00007CBE" w:rsidP="00007CBE">
      <w:pPr>
        <w:pStyle w:val="Listparagraf"/>
        <w:ind w:left="6372"/>
      </w:pPr>
    </w:p>
    <w:p w:rsidR="00007CBE" w:rsidRDefault="00007CBE" w:rsidP="00007CBE">
      <w:pPr>
        <w:pStyle w:val="Listparagraf"/>
        <w:ind w:left="6372"/>
      </w:pPr>
    </w:p>
    <w:p w:rsidR="00007CBE" w:rsidRPr="003A78EB" w:rsidRDefault="003A78EB" w:rsidP="00BB5082">
      <w:pPr>
        <w:ind w:left="1416"/>
        <w:rPr>
          <w:sz w:val="28"/>
          <w:szCs w:val="28"/>
        </w:rPr>
      </w:pPr>
      <w:r>
        <w:rPr>
          <w:sz w:val="28"/>
          <w:szCs w:val="28"/>
        </w:rPr>
        <w:t>DIRECTOR,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5082" w:rsidRPr="003A78EB">
        <w:rPr>
          <w:sz w:val="28"/>
          <w:szCs w:val="28"/>
        </w:rPr>
        <w:t>BIBLIOTECAR,</w:t>
      </w:r>
    </w:p>
    <w:p w:rsidR="00BB5082" w:rsidRPr="003A78EB" w:rsidRDefault="00BB5082" w:rsidP="00BB5082">
      <w:pPr>
        <w:ind w:left="1416"/>
        <w:rPr>
          <w:sz w:val="28"/>
          <w:szCs w:val="28"/>
        </w:rPr>
      </w:pPr>
      <w:r w:rsidRPr="003A78EB">
        <w:rPr>
          <w:sz w:val="28"/>
          <w:szCs w:val="28"/>
        </w:rPr>
        <w:t>Prof.</w:t>
      </w:r>
      <w:r w:rsidR="003A78EB" w:rsidRPr="003A78EB">
        <w:rPr>
          <w:sz w:val="28"/>
          <w:szCs w:val="28"/>
        </w:rPr>
        <w:t xml:space="preserve"> </w:t>
      </w:r>
      <w:r w:rsidR="003A78EB">
        <w:rPr>
          <w:sz w:val="28"/>
          <w:szCs w:val="28"/>
        </w:rPr>
        <w:t xml:space="preserve">Rus Vasile-Gabriel     </w:t>
      </w:r>
      <w:r w:rsidR="003A78EB">
        <w:rPr>
          <w:sz w:val="28"/>
          <w:szCs w:val="28"/>
        </w:rPr>
        <w:tab/>
      </w:r>
      <w:r w:rsidR="003A78EB">
        <w:rPr>
          <w:sz w:val="28"/>
          <w:szCs w:val="28"/>
        </w:rPr>
        <w:tab/>
      </w:r>
      <w:r w:rsidR="003A78EB">
        <w:rPr>
          <w:sz w:val="28"/>
          <w:szCs w:val="28"/>
        </w:rPr>
        <w:tab/>
      </w:r>
      <w:r w:rsidRPr="003A78EB">
        <w:rPr>
          <w:sz w:val="28"/>
          <w:szCs w:val="28"/>
        </w:rPr>
        <w:t>Rusu Angela</w:t>
      </w:r>
    </w:p>
    <w:p w:rsidR="00007CBE" w:rsidRDefault="00007CBE" w:rsidP="00007CBE"/>
    <w:p w:rsidR="00007CBE" w:rsidRDefault="00007CBE" w:rsidP="00007CBE">
      <w:pPr>
        <w:pStyle w:val="Listparagraf"/>
        <w:ind w:left="6372"/>
      </w:pPr>
    </w:p>
    <w:p w:rsidR="00007CBE" w:rsidRDefault="00007CBE" w:rsidP="00007CBE">
      <w:pPr>
        <w:pStyle w:val="Listparagraf"/>
        <w:ind w:left="6372"/>
      </w:pPr>
    </w:p>
    <w:p w:rsidR="00007CBE" w:rsidRDefault="00007CBE" w:rsidP="00007CBE">
      <w:pPr>
        <w:pStyle w:val="Listparagraf"/>
        <w:ind w:left="6372"/>
      </w:pPr>
    </w:p>
    <w:p w:rsidR="00DF3B98" w:rsidRDefault="00DF3B98" w:rsidP="00DF3B98">
      <w:pPr>
        <w:pStyle w:val="Listparagraf"/>
        <w:numPr>
          <w:ilvl w:val="0"/>
          <w:numId w:val="2"/>
        </w:numPr>
      </w:pPr>
    </w:p>
    <w:p w:rsidR="00937858" w:rsidRPr="003C5E42" w:rsidRDefault="00937858" w:rsidP="003C5E42">
      <w:pPr>
        <w:ind w:left="2124" w:firstLine="12"/>
      </w:pPr>
    </w:p>
    <w:p w:rsidR="007E1FE2" w:rsidRDefault="007E1FE2" w:rsidP="007E1FE2">
      <w:pPr>
        <w:rPr>
          <w:b/>
        </w:rPr>
      </w:pPr>
    </w:p>
    <w:p w:rsidR="00AA68AB" w:rsidRDefault="00AA68AB" w:rsidP="007E1FE2">
      <w:pPr>
        <w:rPr>
          <w:b/>
        </w:rPr>
      </w:pPr>
    </w:p>
    <w:p w:rsidR="00AA68AB" w:rsidRDefault="00AA68AB" w:rsidP="007E1FE2">
      <w:pPr>
        <w:rPr>
          <w:b/>
        </w:rPr>
      </w:pPr>
    </w:p>
    <w:p w:rsidR="00AA68AB" w:rsidRDefault="00AA68AB" w:rsidP="007E1FE2">
      <w:pPr>
        <w:rPr>
          <w:b/>
        </w:rPr>
      </w:pPr>
    </w:p>
    <w:p w:rsidR="00AA68AB" w:rsidRDefault="00AA68AB" w:rsidP="007E1FE2">
      <w:pPr>
        <w:rPr>
          <w:b/>
        </w:rPr>
      </w:pPr>
    </w:p>
    <w:sectPr w:rsidR="00AA68AB" w:rsidSect="00301830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F77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0359FE"/>
    <w:multiLevelType w:val="hybridMultilevel"/>
    <w:tmpl w:val="F968C124"/>
    <w:lvl w:ilvl="0" w:tplc="AF061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B1498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02"/>
    <w:rsid w:val="00003C96"/>
    <w:rsid w:val="00007CBE"/>
    <w:rsid w:val="000659A1"/>
    <w:rsid w:val="0008262B"/>
    <w:rsid w:val="000E135D"/>
    <w:rsid w:val="001F3B40"/>
    <w:rsid w:val="00201602"/>
    <w:rsid w:val="002213B4"/>
    <w:rsid w:val="00235D27"/>
    <w:rsid w:val="0025167A"/>
    <w:rsid w:val="002658C0"/>
    <w:rsid w:val="002A2AFC"/>
    <w:rsid w:val="002B07A9"/>
    <w:rsid w:val="00301830"/>
    <w:rsid w:val="00394E61"/>
    <w:rsid w:val="003A3F53"/>
    <w:rsid w:val="003A78EB"/>
    <w:rsid w:val="003C5E42"/>
    <w:rsid w:val="00405BB5"/>
    <w:rsid w:val="00465763"/>
    <w:rsid w:val="004C33D8"/>
    <w:rsid w:val="004C754B"/>
    <w:rsid w:val="004E3B4D"/>
    <w:rsid w:val="00545507"/>
    <w:rsid w:val="005C6948"/>
    <w:rsid w:val="00620850"/>
    <w:rsid w:val="00627F9C"/>
    <w:rsid w:val="00640911"/>
    <w:rsid w:val="00647BB0"/>
    <w:rsid w:val="00697835"/>
    <w:rsid w:val="006D117F"/>
    <w:rsid w:val="006D2FF3"/>
    <w:rsid w:val="007904D2"/>
    <w:rsid w:val="007E1FE2"/>
    <w:rsid w:val="007F0E5D"/>
    <w:rsid w:val="00812138"/>
    <w:rsid w:val="00937858"/>
    <w:rsid w:val="009D3C46"/>
    <w:rsid w:val="00A72B5A"/>
    <w:rsid w:val="00AA68AB"/>
    <w:rsid w:val="00B46C2A"/>
    <w:rsid w:val="00B868DD"/>
    <w:rsid w:val="00B97604"/>
    <w:rsid w:val="00BB5082"/>
    <w:rsid w:val="00BD01C1"/>
    <w:rsid w:val="00CA6150"/>
    <w:rsid w:val="00CC326F"/>
    <w:rsid w:val="00CC4FA3"/>
    <w:rsid w:val="00CF3891"/>
    <w:rsid w:val="00CF3D6C"/>
    <w:rsid w:val="00D03534"/>
    <w:rsid w:val="00D17E75"/>
    <w:rsid w:val="00DA0136"/>
    <w:rsid w:val="00DE5626"/>
    <w:rsid w:val="00DF3B98"/>
    <w:rsid w:val="00E041B3"/>
    <w:rsid w:val="00E10EDA"/>
    <w:rsid w:val="00E30C02"/>
    <w:rsid w:val="00E34A66"/>
    <w:rsid w:val="00E73C8F"/>
    <w:rsid w:val="00EE6627"/>
    <w:rsid w:val="00F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CDI</cp:lastModifiedBy>
  <cp:revision>40</cp:revision>
  <cp:lastPrinted>2014-01-10T10:59:00Z</cp:lastPrinted>
  <dcterms:created xsi:type="dcterms:W3CDTF">2014-01-16T08:47:00Z</dcterms:created>
  <dcterms:modified xsi:type="dcterms:W3CDTF">2014-03-03T12:22:00Z</dcterms:modified>
</cp:coreProperties>
</file>